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E9" w:rsidRPr="00977822" w:rsidRDefault="00E44FE9" w:rsidP="00CA7B7F">
      <w:pPr>
        <w:jc w:val="center"/>
        <w:rPr>
          <w:rFonts w:eastAsia="標楷體"/>
          <w:kern w:val="0"/>
          <w:sz w:val="36"/>
          <w:szCs w:val="36"/>
        </w:rPr>
      </w:pPr>
      <w:r w:rsidRPr="00977822">
        <w:rPr>
          <w:rFonts w:eastAsia="標楷體" w:hint="eastAsia"/>
          <w:b/>
          <w:sz w:val="36"/>
          <w:szCs w:val="36"/>
        </w:rPr>
        <w:t>高雄市新光高級中學</w:t>
      </w:r>
      <w:r w:rsidRPr="00977822">
        <w:rPr>
          <w:rFonts w:eastAsia="標楷體" w:hint="eastAsia"/>
          <w:b/>
          <w:sz w:val="36"/>
          <w:szCs w:val="36"/>
        </w:rPr>
        <w:t>1</w:t>
      </w:r>
      <w:r w:rsidR="000C586B">
        <w:rPr>
          <w:rFonts w:eastAsia="標楷體" w:hint="eastAsia"/>
          <w:b/>
          <w:sz w:val="36"/>
          <w:szCs w:val="36"/>
        </w:rPr>
        <w:t>10</w:t>
      </w:r>
      <w:r w:rsidRPr="00977822">
        <w:rPr>
          <w:rFonts w:eastAsia="標楷體" w:hint="eastAsia"/>
          <w:b/>
          <w:sz w:val="36"/>
          <w:szCs w:val="36"/>
        </w:rPr>
        <w:t>第</w:t>
      </w:r>
      <w:r w:rsidR="00744A3E" w:rsidRPr="00977822">
        <w:rPr>
          <w:rFonts w:eastAsia="標楷體" w:hint="eastAsia"/>
          <w:b/>
          <w:sz w:val="36"/>
          <w:szCs w:val="36"/>
        </w:rPr>
        <w:t>二</w:t>
      </w:r>
      <w:r w:rsidRPr="00977822">
        <w:rPr>
          <w:rFonts w:eastAsia="標楷體" w:hint="eastAsia"/>
          <w:b/>
          <w:sz w:val="36"/>
          <w:szCs w:val="36"/>
        </w:rPr>
        <w:t>學期行事曆</w:t>
      </w:r>
    </w:p>
    <w:tbl>
      <w:tblPr>
        <w:tblStyle w:val="a3"/>
        <w:tblW w:w="4949" w:type="pct"/>
        <w:tblLook w:val="04A0"/>
      </w:tblPr>
      <w:tblGrid>
        <w:gridCol w:w="396"/>
        <w:gridCol w:w="756"/>
        <w:gridCol w:w="397"/>
        <w:gridCol w:w="397"/>
        <w:gridCol w:w="397"/>
        <w:gridCol w:w="397"/>
        <w:gridCol w:w="397"/>
        <w:gridCol w:w="397"/>
        <w:gridCol w:w="397"/>
        <w:gridCol w:w="2261"/>
        <w:gridCol w:w="2127"/>
        <w:gridCol w:w="1996"/>
      </w:tblGrid>
      <w:tr w:rsidR="00B17861" w:rsidRPr="00377D92" w:rsidTr="001E2063">
        <w:trPr>
          <w:trHeight w:val="340"/>
        </w:trPr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80118">
              <w:rPr>
                <w:rFonts w:eastAsia="標楷體" w:hint="eastAsia"/>
                <w:b/>
                <w:sz w:val="18"/>
                <w:szCs w:val="18"/>
              </w:rPr>
              <w:t>六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17861" w:rsidRPr="00580118" w:rsidRDefault="00B17861" w:rsidP="006F75C0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敖務處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17861" w:rsidRPr="00580118" w:rsidRDefault="00B17861" w:rsidP="005B17AA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學務處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17861" w:rsidRPr="00580118" w:rsidRDefault="00B17861" w:rsidP="005B17AA">
            <w:pPr>
              <w:spacing w:line="3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實習處</w:t>
            </w:r>
          </w:p>
        </w:tc>
      </w:tr>
      <w:tr w:rsidR="00B17861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0C586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0C586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A2182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580118">
              <w:rPr>
                <w:rFonts w:ascii="標楷體" w:eastAsia="標楷體" w:hAnsi="標楷體" w:hint="eastAsia"/>
                <w:sz w:val="18"/>
                <w:szCs w:val="18"/>
              </w:rPr>
              <w:t>日開學暨正式上課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B17861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（二）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B17861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（三）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744A3E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861" w:rsidRPr="00580118" w:rsidRDefault="00B17861" w:rsidP="00744A3E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744A3E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/24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1)</w:t>
            </w:r>
            <w:r>
              <w:rPr>
                <w:rFonts w:eastAsia="標楷體"/>
                <w:sz w:val="18"/>
                <w:szCs w:val="18"/>
              </w:rPr>
              <w:t>空廚苗栗廠補評估</w:t>
            </w:r>
          </w:p>
        </w:tc>
      </w:tr>
      <w:tr w:rsidR="00B17861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93787F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（四）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17861" w:rsidRPr="00580118" w:rsidRDefault="00B17861" w:rsidP="005B17AA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17861" w:rsidRPr="00580118" w:rsidRDefault="00B17861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28</w:t>
            </w: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日平和紀念日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Pr="00580118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861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/3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2)</w:t>
            </w:r>
          </w:p>
          <w:p w:rsidR="00B17861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2/27~3/1</w:t>
            </w:r>
            <w:r>
              <w:rPr>
                <w:rFonts w:eastAsia="標楷體" w:hint="eastAsia"/>
                <w:sz w:val="18"/>
                <w:szCs w:val="18"/>
              </w:rPr>
              <w:t>僑生輪調</w:t>
            </w:r>
          </w:p>
          <w:p w:rsidR="00B17861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/1(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sz w:val="18"/>
                <w:szCs w:val="18"/>
              </w:rPr>
              <w:t>緯創公司補評估</w:t>
            </w:r>
          </w:p>
          <w:p w:rsidR="00B17861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/1~3/4</w:t>
            </w:r>
            <w:r>
              <w:rPr>
                <w:rFonts w:eastAsia="標楷體" w:hint="eastAsia"/>
                <w:sz w:val="18"/>
                <w:szCs w:val="18"/>
              </w:rPr>
              <w:t>工作證申請、清寒補助申請</w:t>
            </w:r>
          </w:p>
          <w:p w:rsidR="00B17861" w:rsidRPr="00580118" w:rsidRDefault="00B17861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/1~3/31</w:t>
            </w:r>
            <w:r>
              <w:rPr>
                <w:rFonts w:eastAsia="標楷體" w:hint="eastAsia"/>
                <w:sz w:val="18"/>
                <w:szCs w:val="18"/>
              </w:rPr>
              <w:t>防疫補償金申報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（五）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2B1BA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（六）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/26(</w:t>
            </w:r>
            <w:r>
              <w:rPr>
                <w:rFonts w:eastAsia="標楷體" w:hint="eastAsia"/>
                <w:sz w:val="18"/>
                <w:szCs w:val="18"/>
              </w:rPr>
              <w:t>六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/27(</w:t>
            </w:r>
            <w:r>
              <w:rPr>
                <w:rFonts w:eastAsia="標楷體" w:hint="eastAsia"/>
                <w:sz w:val="18"/>
                <w:szCs w:val="18"/>
              </w:rPr>
              <w:t>日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/28(</w:t>
            </w:r>
            <w:r>
              <w:rPr>
                <w:rFonts w:eastAsia="標楷體" w:hint="eastAsia"/>
                <w:sz w:val="18"/>
                <w:szCs w:val="18"/>
              </w:rPr>
              <w:t>一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sz w:val="18"/>
                <w:szCs w:val="18"/>
              </w:rPr>
              <w:t>全國技能檢定第三梯次寵美術科檢定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新光高中考場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（七）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895FB3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B4EE8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22-23日</w:t>
            </w:r>
            <w:r>
              <w:rPr>
                <w:rFonts w:ascii="標楷體" w:eastAsia="標楷體" w:hAnsi="標楷體"/>
                <w:sz w:val="18"/>
                <w:szCs w:val="18"/>
              </w:rPr>
              <w:t>第一次段考</w:t>
            </w:r>
          </w:p>
          <w:p w:rsidR="001E2063" w:rsidRPr="00580118" w:rsidRDefault="001E2063" w:rsidP="00EB4EE8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7CF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21-23日進修部第一次期中考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685800" w:rsidRDefault="001E2063" w:rsidP="005B17AA">
            <w:pPr>
              <w:spacing w:line="0" w:lineRule="atLeast"/>
              <w:rPr>
                <w:rFonts w:ascii="華康POP1體W5" w:eastAsia="華康POP1體W5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/24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業師上課(</w:t>
            </w:r>
            <w:r w:rsidR="00685800">
              <w:rPr>
                <w:rFonts w:ascii="標楷體" w:eastAsia="標楷體" w:hAnsi="標楷體" w:hint="eastAsia"/>
                <w:sz w:val="18"/>
                <w:szCs w:val="18"/>
              </w:rPr>
              <w:t>3)</w:t>
            </w:r>
            <w:r w:rsidR="00685800" w:rsidRPr="00685800">
              <w:rPr>
                <w:rFonts w:ascii="華康POP1體W5" w:eastAsia="華康POP1體W5" w:hAnsi="標楷體" w:hint="eastAsia"/>
                <w:b/>
                <w:sz w:val="18"/>
                <w:szCs w:val="18"/>
              </w:rPr>
              <w:t>往後延</w:t>
            </w:r>
          </w:p>
          <w:p w:rsidR="001E2063" w:rsidRPr="00580118" w:rsidRDefault="001E2063" w:rsidP="005B17A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364A6F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（八）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/31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4)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（九）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1A65AE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4</w:t>
            </w: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日兒童節</w:t>
            </w:r>
          </w:p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5</w:t>
            </w: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日清明節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/7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5)</w:t>
            </w:r>
          </w:p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（十）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/14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6)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744A3E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（十一）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2B1BA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（十二）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5</w:t>
            </w: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-29</w:t>
            </w: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日進修部高三期末考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/28</w:t>
            </w:r>
            <w:r>
              <w:rPr>
                <w:rFonts w:eastAsia="標楷體" w:hint="eastAsia"/>
                <w:sz w:val="18"/>
                <w:szCs w:val="18"/>
              </w:rPr>
              <w:t>業師上課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7)</w:t>
            </w:r>
          </w:p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6C736D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（十三）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357A5D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4-5日</w:t>
            </w:r>
            <w:r>
              <w:rPr>
                <w:rFonts w:ascii="標楷體" w:eastAsia="標楷體" w:hAnsi="標楷體"/>
                <w:sz w:val="18"/>
                <w:szCs w:val="18"/>
              </w:rPr>
              <w:t>第二次段考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1E2063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十四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11-13</w:t>
            </w: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日進修部高一、高二第二次期中考</w:t>
            </w:r>
          </w:p>
        </w:tc>
        <w:tc>
          <w:tcPr>
            <w:tcW w:w="1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8570B8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十五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十六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2B1BA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7C728A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十七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C57D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1A65AE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3</w:t>
            </w:r>
            <w:r w:rsidRPr="001A65AE">
              <w:rPr>
                <w:rFonts w:eastAsia="標楷體" w:hint="eastAsia"/>
                <w:sz w:val="18"/>
                <w:szCs w:val="18"/>
                <w:shd w:val="pct15" w:color="auto" w:fill="FFFFFF"/>
              </w:rPr>
              <w:t>日端午節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日畢業典禮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十八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0118">
              <w:rPr>
                <w:rFonts w:eastAsia="標楷體" w:hint="eastAsia"/>
                <w:sz w:val="18"/>
                <w:szCs w:val="18"/>
              </w:rPr>
              <w:t>(</w:t>
            </w:r>
            <w:r w:rsidRPr="00580118">
              <w:rPr>
                <w:rFonts w:eastAsia="標楷體" w:hint="eastAsia"/>
                <w:sz w:val="18"/>
                <w:szCs w:val="18"/>
              </w:rPr>
              <w:t>十九</w:t>
            </w:r>
            <w:r w:rsidRPr="0058011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C57D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  <w:r>
              <w:rPr>
                <w:rFonts w:eastAsia="標楷體" w:hint="eastAsia"/>
                <w:sz w:val="18"/>
                <w:szCs w:val="18"/>
              </w:rPr>
              <w:t>日社團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A259B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20-24</w:t>
            </w:r>
            <w:r w:rsidRPr="00580118">
              <w:rPr>
                <w:rFonts w:eastAsia="標楷體" w:hint="eastAsia"/>
                <w:sz w:val="18"/>
                <w:szCs w:val="18"/>
              </w:rPr>
              <w:t>日</w:t>
            </w:r>
            <w:r w:rsidRPr="00580118">
              <w:rPr>
                <w:rFonts w:ascii="標楷體" w:eastAsia="標楷體" w:hAnsi="標楷體" w:hint="eastAsia"/>
                <w:sz w:val="18"/>
                <w:szCs w:val="18"/>
              </w:rPr>
              <w:t>僑三乙</w:t>
            </w:r>
            <w:r w:rsidRPr="00580118">
              <w:rPr>
                <w:rFonts w:eastAsia="標楷體" w:hint="eastAsia"/>
                <w:sz w:val="18"/>
                <w:szCs w:val="18"/>
              </w:rPr>
              <w:t>期末考週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七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1A00F7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24-30</w:t>
            </w:r>
            <w:r w:rsidRPr="00F27CF3">
              <w:rPr>
                <w:rFonts w:eastAsia="標楷體" w:hint="eastAsia"/>
                <w:color w:val="FF0000"/>
                <w:sz w:val="18"/>
                <w:szCs w:val="18"/>
              </w:rPr>
              <w:t>日進修部高一、高二期末考暨休業式</w:t>
            </w:r>
          </w:p>
          <w:p w:rsidR="001E2063" w:rsidRPr="00580118" w:rsidRDefault="001E2063" w:rsidP="00A259B1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28-29</w:t>
            </w:r>
            <w:r w:rsidRPr="00580118">
              <w:rPr>
                <w:rFonts w:eastAsia="標楷體" w:hint="eastAsia"/>
                <w:sz w:val="18"/>
                <w:szCs w:val="18"/>
              </w:rPr>
              <w:t>日在校生期末考週</w:t>
            </w: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B4EE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  <w:r>
              <w:rPr>
                <w:rFonts w:eastAsia="標楷體" w:hint="eastAsia"/>
                <w:sz w:val="18"/>
                <w:szCs w:val="18"/>
              </w:rPr>
              <w:t>日僑生班畢業典禮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暫定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建教實習訪視</w:t>
            </w:r>
          </w:p>
        </w:tc>
      </w:tr>
      <w:tr w:rsidR="001E2063" w:rsidRPr="00377D92" w:rsidTr="001E2063">
        <w:trPr>
          <w:trHeight w:val="340"/>
        </w:trPr>
        <w:tc>
          <w:tcPr>
            <w:tcW w:w="1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E2063" w:rsidRDefault="001E2063" w:rsidP="00E76B06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E76B0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63" w:rsidRPr="00580118" w:rsidRDefault="001E2063" w:rsidP="005B17A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</w:tbl>
    <w:p w:rsidR="00E44FE9" w:rsidRPr="00377D92" w:rsidRDefault="00E44FE9" w:rsidP="006F75C0">
      <w:pPr>
        <w:spacing w:line="300" w:lineRule="exact"/>
        <w:rPr>
          <w:rFonts w:eastAsia="標楷體"/>
        </w:rPr>
      </w:pPr>
    </w:p>
    <w:sectPr w:rsidR="00E44FE9" w:rsidRPr="00377D92" w:rsidSect="00B17861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E3" w:rsidRDefault="000B5AE3" w:rsidP="002A5D39">
      <w:r>
        <w:separator/>
      </w:r>
    </w:p>
  </w:endnote>
  <w:endnote w:type="continuationSeparator" w:id="0">
    <w:p w:rsidR="000B5AE3" w:rsidRDefault="000B5AE3" w:rsidP="002A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E3" w:rsidRDefault="000B5AE3" w:rsidP="002A5D39">
      <w:r>
        <w:separator/>
      </w:r>
    </w:p>
  </w:footnote>
  <w:footnote w:type="continuationSeparator" w:id="0">
    <w:p w:rsidR="000B5AE3" w:rsidRDefault="000B5AE3" w:rsidP="002A5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FE9"/>
    <w:rsid w:val="00006280"/>
    <w:rsid w:val="00021539"/>
    <w:rsid w:val="00023D92"/>
    <w:rsid w:val="00062D3C"/>
    <w:rsid w:val="000665CA"/>
    <w:rsid w:val="00082224"/>
    <w:rsid w:val="00094770"/>
    <w:rsid w:val="000B5AE3"/>
    <w:rsid w:val="000C586B"/>
    <w:rsid w:val="000E4BC0"/>
    <w:rsid w:val="001078D7"/>
    <w:rsid w:val="00124F42"/>
    <w:rsid w:val="001539A7"/>
    <w:rsid w:val="00161F3E"/>
    <w:rsid w:val="00184280"/>
    <w:rsid w:val="0019591A"/>
    <w:rsid w:val="001B1804"/>
    <w:rsid w:val="001E2063"/>
    <w:rsid w:val="001E629B"/>
    <w:rsid w:val="00257B6A"/>
    <w:rsid w:val="00292D50"/>
    <w:rsid w:val="002A5D39"/>
    <w:rsid w:val="002B1BA6"/>
    <w:rsid w:val="002F0F29"/>
    <w:rsid w:val="002F70FA"/>
    <w:rsid w:val="00306A2E"/>
    <w:rsid w:val="003202F6"/>
    <w:rsid w:val="00337A99"/>
    <w:rsid w:val="00352390"/>
    <w:rsid w:val="00357A5D"/>
    <w:rsid w:val="0036360C"/>
    <w:rsid w:val="00376110"/>
    <w:rsid w:val="00377D92"/>
    <w:rsid w:val="00384078"/>
    <w:rsid w:val="00456B6D"/>
    <w:rsid w:val="00456DE3"/>
    <w:rsid w:val="00466051"/>
    <w:rsid w:val="0047266A"/>
    <w:rsid w:val="00481F41"/>
    <w:rsid w:val="00495C5B"/>
    <w:rsid w:val="00503A93"/>
    <w:rsid w:val="005264FC"/>
    <w:rsid w:val="005277C1"/>
    <w:rsid w:val="005739D4"/>
    <w:rsid w:val="005741DB"/>
    <w:rsid w:val="00580118"/>
    <w:rsid w:val="00582147"/>
    <w:rsid w:val="00592AFA"/>
    <w:rsid w:val="00592B4B"/>
    <w:rsid w:val="005A2182"/>
    <w:rsid w:val="005E4EDE"/>
    <w:rsid w:val="005F4D1C"/>
    <w:rsid w:val="00604D22"/>
    <w:rsid w:val="0064044A"/>
    <w:rsid w:val="00651BB9"/>
    <w:rsid w:val="00685800"/>
    <w:rsid w:val="0068641C"/>
    <w:rsid w:val="006D5392"/>
    <w:rsid w:val="006F75C0"/>
    <w:rsid w:val="007049E3"/>
    <w:rsid w:val="00742CF6"/>
    <w:rsid w:val="00744A3E"/>
    <w:rsid w:val="007C3535"/>
    <w:rsid w:val="007E5A1E"/>
    <w:rsid w:val="00810FAD"/>
    <w:rsid w:val="00824DF3"/>
    <w:rsid w:val="00853ABA"/>
    <w:rsid w:val="008570B8"/>
    <w:rsid w:val="0087669F"/>
    <w:rsid w:val="008825C9"/>
    <w:rsid w:val="00895FB3"/>
    <w:rsid w:val="008D309E"/>
    <w:rsid w:val="008D3430"/>
    <w:rsid w:val="008E5EDA"/>
    <w:rsid w:val="00901C2F"/>
    <w:rsid w:val="00920EAC"/>
    <w:rsid w:val="009558B2"/>
    <w:rsid w:val="00962D59"/>
    <w:rsid w:val="0097136F"/>
    <w:rsid w:val="00977822"/>
    <w:rsid w:val="009B5D25"/>
    <w:rsid w:val="009C6F4D"/>
    <w:rsid w:val="009E4CE5"/>
    <w:rsid w:val="009F105D"/>
    <w:rsid w:val="00A04482"/>
    <w:rsid w:val="00A05F1B"/>
    <w:rsid w:val="00A259B1"/>
    <w:rsid w:val="00A5309E"/>
    <w:rsid w:val="00A55B5D"/>
    <w:rsid w:val="00AA3B35"/>
    <w:rsid w:val="00AF58F7"/>
    <w:rsid w:val="00B119F9"/>
    <w:rsid w:val="00B17861"/>
    <w:rsid w:val="00B25CE7"/>
    <w:rsid w:val="00B45524"/>
    <w:rsid w:val="00B85D4F"/>
    <w:rsid w:val="00B96F8A"/>
    <w:rsid w:val="00C06089"/>
    <w:rsid w:val="00C97B2B"/>
    <w:rsid w:val="00CA226B"/>
    <w:rsid w:val="00CA7B7F"/>
    <w:rsid w:val="00D02CAC"/>
    <w:rsid w:val="00D35992"/>
    <w:rsid w:val="00D60A4D"/>
    <w:rsid w:val="00D74C67"/>
    <w:rsid w:val="00D86A86"/>
    <w:rsid w:val="00D96E45"/>
    <w:rsid w:val="00DA1675"/>
    <w:rsid w:val="00E44FE9"/>
    <w:rsid w:val="00E67918"/>
    <w:rsid w:val="00E703A1"/>
    <w:rsid w:val="00E7599A"/>
    <w:rsid w:val="00E76B06"/>
    <w:rsid w:val="00E86B7B"/>
    <w:rsid w:val="00EA0443"/>
    <w:rsid w:val="00EA0BC4"/>
    <w:rsid w:val="00EB4EE8"/>
    <w:rsid w:val="00EF0C5D"/>
    <w:rsid w:val="00F06209"/>
    <w:rsid w:val="00F20B7A"/>
    <w:rsid w:val="00F346F9"/>
    <w:rsid w:val="00F8047D"/>
    <w:rsid w:val="00F90EC1"/>
    <w:rsid w:val="00F92BE2"/>
    <w:rsid w:val="00FC2B1F"/>
    <w:rsid w:val="00FD32B8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D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D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user-2</cp:lastModifiedBy>
  <cp:revision>6</cp:revision>
  <cp:lastPrinted>2021-03-24T10:11:00Z</cp:lastPrinted>
  <dcterms:created xsi:type="dcterms:W3CDTF">2022-03-01T09:32:00Z</dcterms:created>
  <dcterms:modified xsi:type="dcterms:W3CDTF">2022-03-09T01:50:00Z</dcterms:modified>
</cp:coreProperties>
</file>