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33" w:rsidRPr="000D27D5" w:rsidRDefault="004E3D3D" w:rsidP="000D27D5">
      <w:pPr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國立臺南大學「</w:t>
      </w:r>
      <w:r w:rsidRPr="00737C33">
        <w:rPr>
          <w:rFonts w:ascii="Arial" w:eastAsia="標楷體" w:hAnsi="標楷體" w:cs="Arial" w:hint="eastAsia"/>
          <w:b/>
          <w:sz w:val="32"/>
          <w:szCs w:val="32"/>
        </w:rPr>
        <w:t>高中職創新教學模式教師研習營</w:t>
      </w:r>
      <w:r>
        <w:rPr>
          <w:rFonts w:ascii="Arial" w:eastAsia="標楷體" w:hAnsi="標楷體" w:cs="Arial" w:hint="eastAsia"/>
          <w:b/>
          <w:sz w:val="32"/>
          <w:szCs w:val="32"/>
        </w:rPr>
        <w:t>」</w:t>
      </w:r>
      <w:r w:rsidR="00604A3E">
        <w:rPr>
          <w:rFonts w:ascii="Arial" w:eastAsia="標楷體" w:hAnsi="標楷體" w:cs="Arial" w:hint="eastAsia"/>
          <w:b/>
          <w:sz w:val="32"/>
          <w:szCs w:val="32"/>
        </w:rPr>
        <w:t>活動議程</w:t>
      </w:r>
    </w:p>
    <w:p w:rsidR="00737C33" w:rsidRPr="00CC6B12" w:rsidRDefault="004E3D3D" w:rsidP="000D27D5">
      <w:pPr>
        <w:pStyle w:val="Default"/>
        <w:ind w:left="420" w:hangingChars="175" w:hanging="420"/>
        <w:rPr>
          <w:color w:val="auto"/>
        </w:rPr>
      </w:pPr>
      <w:r w:rsidRPr="00CC6B12">
        <w:rPr>
          <w:rFonts w:ascii="Arial" w:hAnsi="標楷體" w:cs="Arial" w:hint="eastAsia"/>
          <w:color w:val="auto"/>
        </w:rPr>
        <w:t>一、依據：</w:t>
      </w:r>
      <w:r w:rsidR="000D27D5" w:rsidRPr="00CC6B12">
        <w:rPr>
          <w:rFonts w:ascii="Arial" w:hAnsi="標楷體" w:cs="Arial" w:hint="eastAsia"/>
          <w:color w:val="auto"/>
        </w:rPr>
        <w:t>教育部雲嘉南區域教學資源中心</w:t>
      </w:r>
      <w:r w:rsidR="000D27D5" w:rsidRPr="00CC6B12">
        <w:rPr>
          <w:rFonts w:ascii="Arial" w:hAnsi="標楷體" w:cs="Arial"/>
          <w:color w:val="auto"/>
        </w:rPr>
        <w:t xml:space="preserve"> 102</w:t>
      </w:r>
      <w:r w:rsidR="000D27D5" w:rsidRPr="00CC6B12">
        <w:rPr>
          <w:rFonts w:ascii="Arial" w:hAnsi="標楷體" w:cs="Arial" w:hint="eastAsia"/>
          <w:color w:val="auto"/>
        </w:rPr>
        <w:t>至</w:t>
      </w:r>
      <w:r w:rsidR="000D27D5" w:rsidRPr="00CC6B12">
        <w:rPr>
          <w:rFonts w:ascii="Arial" w:hAnsi="標楷體" w:cs="Arial"/>
          <w:color w:val="auto"/>
        </w:rPr>
        <w:t>103</w:t>
      </w:r>
      <w:r w:rsidR="000D27D5" w:rsidRPr="00CC6B12">
        <w:rPr>
          <w:rFonts w:ascii="Arial" w:hAnsi="標楷體" w:cs="Arial" w:hint="eastAsia"/>
          <w:color w:val="auto"/>
        </w:rPr>
        <w:t>學年度「大學校院協助高中優質精進計畫」。</w:t>
      </w:r>
    </w:p>
    <w:p w:rsidR="008B5F8E" w:rsidRPr="00CC6B12" w:rsidRDefault="004E3D3D" w:rsidP="000D27D5">
      <w:pPr>
        <w:pStyle w:val="Default"/>
        <w:ind w:left="420" w:hangingChars="175" w:hanging="420"/>
        <w:rPr>
          <w:rFonts w:ascii="Arial" w:hAnsi="標楷體" w:cs="Arial"/>
          <w:color w:val="auto"/>
        </w:rPr>
      </w:pPr>
      <w:r w:rsidRPr="00CC6B12">
        <w:rPr>
          <w:rFonts w:ascii="Arial" w:hAnsi="標楷體" w:cs="Arial" w:hint="eastAsia"/>
          <w:color w:val="auto"/>
        </w:rPr>
        <w:t>二</w:t>
      </w:r>
      <w:r w:rsidR="00590A7F" w:rsidRPr="00CC6B12">
        <w:rPr>
          <w:rFonts w:ascii="Arial" w:hAnsi="標楷體" w:cs="Arial" w:hint="eastAsia"/>
          <w:color w:val="auto"/>
        </w:rPr>
        <w:t>、</w:t>
      </w:r>
      <w:r w:rsidR="008B5F8E" w:rsidRPr="00CC6B12">
        <w:rPr>
          <w:rFonts w:ascii="Arial" w:hAnsi="標楷體" w:cs="Arial" w:hint="eastAsia"/>
          <w:color w:val="auto"/>
        </w:rPr>
        <w:t>目的：配合教育創新與國際化趨勢，提昇教師應用資訊科技</w:t>
      </w:r>
      <w:r w:rsidR="008203CC" w:rsidRPr="00CC6B12">
        <w:rPr>
          <w:rFonts w:ascii="Arial" w:hAnsi="標楷體" w:cs="Arial" w:hint="eastAsia"/>
          <w:color w:val="auto"/>
        </w:rPr>
        <w:t>實施</w:t>
      </w:r>
      <w:r w:rsidR="00BF0B94" w:rsidRPr="00CC6B12">
        <w:rPr>
          <w:rFonts w:ascii="Arial" w:hAnsi="標楷體" w:cs="Arial" w:hint="eastAsia"/>
          <w:color w:val="auto"/>
        </w:rPr>
        <w:t>以</w:t>
      </w:r>
      <w:r w:rsidR="008203CC" w:rsidRPr="00CC6B12">
        <w:rPr>
          <w:rFonts w:ascii="Arial" w:hAnsi="標楷體" w:cs="Arial" w:hint="eastAsia"/>
          <w:color w:val="auto"/>
        </w:rPr>
        <w:t>學習者為</w:t>
      </w:r>
      <w:r w:rsidR="00737C33" w:rsidRPr="00CC6B12">
        <w:rPr>
          <w:rFonts w:ascii="Arial" w:hAnsi="標楷體" w:cs="Arial" w:hint="eastAsia"/>
          <w:color w:val="auto"/>
        </w:rPr>
        <w:t xml:space="preserve">          </w:t>
      </w:r>
      <w:r w:rsidR="008203CC" w:rsidRPr="00CC6B12">
        <w:rPr>
          <w:rFonts w:ascii="Arial" w:hAnsi="標楷體" w:cs="Arial" w:hint="eastAsia"/>
          <w:color w:val="auto"/>
        </w:rPr>
        <w:t>中心的創新教學模式之素養，以培養學生的</w:t>
      </w:r>
      <w:r w:rsidR="00BF0B94" w:rsidRPr="00CC6B12">
        <w:rPr>
          <w:rFonts w:ascii="Arial" w:hAnsi="標楷體" w:cs="Arial" w:hint="eastAsia"/>
          <w:color w:val="auto"/>
        </w:rPr>
        <w:t xml:space="preserve"> 21</w:t>
      </w:r>
      <w:r w:rsidR="00BF0B94" w:rsidRPr="00CC6B12">
        <w:rPr>
          <w:rFonts w:ascii="Arial" w:hAnsi="標楷體" w:cs="Arial" w:hint="eastAsia"/>
          <w:color w:val="auto"/>
        </w:rPr>
        <w:t>世紀</w:t>
      </w:r>
      <w:r w:rsidR="008203CC" w:rsidRPr="00CC6B12">
        <w:rPr>
          <w:rFonts w:ascii="Arial" w:hAnsi="標楷體" w:cs="Arial" w:hint="eastAsia"/>
          <w:color w:val="auto"/>
        </w:rPr>
        <w:t xml:space="preserve"> 5C </w:t>
      </w:r>
      <w:r w:rsidR="008203CC" w:rsidRPr="00CC6B12">
        <w:rPr>
          <w:rFonts w:ascii="Arial" w:hAnsi="標楷體" w:cs="Arial" w:hint="eastAsia"/>
          <w:color w:val="auto"/>
        </w:rPr>
        <w:t>關鍵能力。</w:t>
      </w:r>
    </w:p>
    <w:p w:rsidR="004E3D3D" w:rsidRPr="00CC6B12" w:rsidRDefault="004E3D3D" w:rsidP="000D27D5">
      <w:pPr>
        <w:pStyle w:val="Default"/>
        <w:ind w:left="420" w:hangingChars="175" w:hanging="420"/>
        <w:rPr>
          <w:rFonts w:ascii="Arial" w:hAnsi="標楷體" w:cs="Arial"/>
          <w:color w:val="auto"/>
        </w:rPr>
      </w:pPr>
      <w:r w:rsidRPr="00CC6B12">
        <w:rPr>
          <w:rFonts w:ascii="Arial" w:hAnsi="標楷體" w:cs="Arial" w:hint="eastAsia"/>
          <w:color w:val="auto"/>
        </w:rPr>
        <w:t>三、指導</w:t>
      </w:r>
      <w:r w:rsidR="000D27D5" w:rsidRPr="00CC6B12">
        <w:rPr>
          <w:rFonts w:ascii="Arial" w:hAnsi="標楷體" w:cs="Arial" w:hint="eastAsia"/>
          <w:color w:val="auto"/>
        </w:rPr>
        <w:t>單位</w:t>
      </w:r>
      <w:r w:rsidRPr="00CC6B12">
        <w:rPr>
          <w:rFonts w:ascii="Arial" w:hAnsi="標楷體" w:cs="Arial" w:hint="eastAsia"/>
          <w:color w:val="auto"/>
        </w:rPr>
        <w:t>：教育部雲嘉南區域教學資源中心</w:t>
      </w:r>
      <w:r w:rsidR="00167A8D" w:rsidRPr="00CC6B12">
        <w:rPr>
          <w:rFonts w:ascii="Arial" w:hAnsi="標楷體" w:cs="Arial" w:hint="eastAsia"/>
          <w:color w:val="auto"/>
        </w:rPr>
        <w:t>、國立臺南大學教學與學習發展中心；</w:t>
      </w:r>
      <w:r w:rsidR="000D27D5" w:rsidRPr="00CC6B12">
        <w:rPr>
          <w:rFonts w:ascii="Arial" w:hAnsi="標楷體" w:cs="Arial" w:hint="eastAsia"/>
          <w:color w:val="auto"/>
        </w:rPr>
        <w:t>辦理單位：國立臺南大學數位學習科技學系</w:t>
      </w:r>
    </w:p>
    <w:p w:rsidR="008203CC" w:rsidRPr="00CC6B12" w:rsidRDefault="00C957A0" w:rsidP="000D27D5">
      <w:pPr>
        <w:pStyle w:val="Default"/>
        <w:ind w:left="420" w:hangingChars="175" w:hanging="420"/>
        <w:rPr>
          <w:rFonts w:ascii="Arial" w:hAnsi="標楷體" w:cs="Arial"/>
          <w:color w:val="auto"/>
        </w:rPr>
      </w:pPr>
      <w:r w:rsidRPr="00CC6B12">
        <w:rPr>
          <w:rFonts w:ascii="Arial" w:hAnsi="標楷體" w:cs="Arial" w:hint="eastAsia"/>
          <w:color w:val="auto"/>
        </w:rPr>
        <w:t>四</w:t>
      </w:r>
      <w:r w:rsidR="00590A7F" w:rsidRPr="00CC6B12">
        <w:rPr>
          <w:rFonts w:ascii="Arial" w:hAnsi="標楷體" w:cs="Arial" w:hint="eastAsia"/>
          <w:color w:val="auto"/>
        </w:rPr>
        <w:t>、</w:t>
      </w:r>
      <w:r w:rsidR="008203CC" w:rsidRPr="00CC6B12">
        <w:rPr>
          <w:rFonts w:ascii="Arial" w:hAnsi="標楷體" w:cs="Arial" w:hint="eastAsia"/>
          <w:color w:val="auto"/>
        </w:rPr>
        <w:t>對象：全國公私立高中職教師</w:t>
      </w:r>
    </w:p>
    <w:p w:rsidR="008203CC" w:rsidRPr="00CC6B12" w:rsidRDefault="00C957A0" w:rsidP="000D27D5">
      <w:pPr>
        <w:pStyle w:val="Default"/>
        <w:ind w:left="420" w:hangingChars="175" w:hanging="420"/>
        <w:rPr>
          <w:rFonts w:ascii="Arial" w:hAnsi="標楷體" w:cs="Arial"/>
          <w:color w:val="auto"/>
        </w:rPr>
      </w:pPr>
      <w:r w:rsidRPr="00CC6B12">
        <w:rPr>
          <w:rFonts w:ascii="Arial" w:hAnsi="標楷體" w:cs="Arial" w:hint="eastAsia"/>
          <w:color w:val="auto"/>
        </w:rPr>
        <w:t>五</w:t>
      </w:r>
      <w:r w:rsidR="00590A7F" w:rsidRPr="00CC6B12">
        <w:rPr>
          <w:rFonts w:ascii="Arial" w:hAnsi="標楷體" w:cs="Arial" w:hint="eastAsia"/>
          <w:color w:val="auto"/>
        </w:rPr>
        <w:t>、</w:t>
      </w:r>
      <w:r w:rsidR="008203CC" w:rsidRPr="00CC6B12">
        <w:rPr>
          <w:rFonts w:ascii="Arial" w:hAnsi="標楷體" w:cs="Arial" w:hint="eastAsia"/>
          <w:color w:val="auto"/>
        </w:rPr>
        <w:t>日期：</w:t>
      </w:r>
      <w:r w:rsidR="008203CC" w:rsidRPr="00CC6B12">
        <w:rPr>
          <w:rFonts w:ascii="Arial" w:hAnsi="標楷體" w:cs="Arial" w:hint="eastAsia"/>
          <w:color w:val="auto"/>
        </w:rPr>
        <w:t>103</w:t>
      </w:r>
      <w:r w:rsidR="008203CC" w:rsidRPr="00CC6B12">
        <w:rPr>
          <w:rFonts w:ascii="Arial" w:hAnsi="標楷體" w:cs="Arial" w:hint="eastAsia"/>
          <w:color w:val="auto"/>
        </w:rPr>
        <w:t>年</w:t>
      </w:r>
      <w:r w:rsidR="008203CC" w:rsidRPr="00CC6B12">
        <w:rPr>
          <w:rFonts w:ascii="Arial" w:hAnsi="標楷體" w:cs="Arial" w:hint="eastAsia"/>
          <w:color w:val="auto"/>
        </w:rPr>
        <w:t>7</w:t>
      </w:r>
      <w:r w:rsidR="008203CC" w:rsidRPr="00CC6B12">
        <w:rPr>
          <w:rFonts w:ascii="Arial" w:hAnsi="標楷體" w:cs="Arial" w:hint="eastAsia"/>
          <w:color w:val="auto"/>
        </w:rPr>
        <w:t>月</w:t>
      </w:r>
      <w:r w:rsidR="008203CC" w:rsidRPr="00CC6B12">
        <w:rPr>
          <w:rFonts w:ascii="Arial" w:hAnsi="標楷體" w:cs="Arial" w:hint="eastAsia"/>
          <w:color w:val="auto"/>
        </w:rPr>
        <w:t>22</w:t>
      </w:r>
      <w:r w:rsidR="008203CC" w:rsidRPr="00CC6B12">
        <w:rPr>
          <w:rFonts w:ascii="Arial" w:hAnsi="標楷體" w:cs="Arial" w:hint="eastAsia"/>
          <w:color w:val="auto"/>
        </w:rPr>
        <w:t>日</w:t>
      </w:r>
      <w:r w:rsidRPr="00CC6B12">
        <w:rPr>
          <w:rFonts w:ascii="Arial" w:hAnsi="標楷體" w:cs="Arial" w:hint="eastAsia"/>
          <w:color w:val="auto"/>
        </w:rPr>
        <w:t>(</w:t>
      </w:r>
      <w:r w:rsidRPr="00CC6B12">
        <w:rPr>
          <w:rFonts w:ascii="Arial" w:hAnsi="標楷體" w:cs="Arial" w:hint="eastAsia"/>
          <w:color w:val="auto"/>
        </w:rPr>
        <w:t>星期二</w:t>
      </w:r>
      <w:r w:rsidRPr="00CC6B12">
        <w:rPr>
          <w:rFonts w:ascii="Arial" w:hAnsi="標楷體" w:cs="Arial" w:hint="eastAsia"/>
          <w:color w:val="auto"/>
        </w:rPr>
        <w:t>)</w:t>
      </w:r>
    </w:p>
    <w:p w:rsidR="008203CC" w:rsidRPr="00CC6B12" w:rsidRDefault="00C957A0" w:rsidP="000D27D5">
      <w:pPr>
        <w:pStyle w:val="Default"/>
        <w:ind w:left="420" w:hangingChars="175" w:hanging="420"/>
        <w:rPr>
          <w:rFonts w:ascii="Arial" w:hAnsi="標楷體" w:cs="Arial"/>
          <w:color w:val="auto"/>
        </w:rPr>
      </w:pPr>
      <w:r w:rsidRPr="00CC6B12">
        <w:rPr>
          <w:rFonts w:ascii="Arial" w:hAnsi="標楷體" w:cs="Arial" w:hint="eastAsia"/>
          <w:color w:val="auto"/>
        </w:rPr>
        <w:t>六</w:t>
      </w:r>
      <w:r w:rsidR="00590A7F" w:rsidRPr="00CC6B12">
        <w:rPr>
          <w:rFonts w:ascii="Arial" w:hAnsi="標楷體" w:cs="Arial" w:hint="eastAsia"/>
          <w:color w:val="auto"/>
        </w:rPr>
        <w:t>、</w:t>
      </w:r>
      <w:r w:rsidR="008203CC" w:rsidRPr="00CC6B12">
        <w:rPr>
          <w:rFonts w:ascii="Arial" w:hAnsi="標楷體" w:cs="Arial" w:hint="eastAsia"/>
          <w:color w:val="auto"/>
        </w:rPr>
        <w:t>地點：國立</w:t>
      </w:r>
      <w:r w:rsidR="004E3D3D" w:rsidRPr="00CC6B12">
        <w:rPr>
          <w:rFonts w:ascii="Arial" w:hAnsi="標楷體" w:cs="Arial" w:hint="eastAsia"/>
          <w:color w:val="auto"/>
        </w:rPr>
        <w:t>臺</w:t>
      </w:r>
      <w:r w:rsidR="008203CC" w:rsidRPr="00CC6B12">
        <w:rPr>
          <w:rFonts w:ascii="Arial" w:hAnsi="標楷體" w:cs="Arial" w:hint="eastAsia"/>
          <w:color w:val="auto"/>
        </w:rPr>
        <w:t>南大學</w:t>
      </w:r>
      <w:r w:rsidR="004F58D2">
        <w:rPr>
          <w:rFonts w:ascii="Arial" w:hAnsi="標楷體" w:cs="Arial" w:hint="eastAsia"/>
          <w:color w:val="auto"/>
        </w:rPr>
        <w:t>府城校區</w:t>
      </w:r>
      <w:r w:rsidR="008203CC" w:rsidRPr="00CC6B12">
        <w:rPr>
          <w:rFonts w:ascii="Arial" w:hAnsi="標楷體" w:cs="Arial" w:hint="eastAsia"/>
          <w:color w:val="auto"/>
        </w:rPr>
        <w:t>文薈樓三樓</w:t>
      </w:r>
      <w:r w:rsidR="00BF0B94" w:rsidRPr="00CC6B12">
        <w:rPr>
          <w:rFonts w:ascii="Arial" w:hAnsi="標楷體" w:cs="Arial" w:hint="eastAsia"/>
          <w:color w:val="auto"/>
        </w:rPr>
        <w:t xml:space="preserve"> </w:t>
      </w:r>
      <w:r w:rsidR="004E3D3D" w:rsidRPr="00CC6B12">
        <w:rPr>
          <w:rFonts w:ascii="Arial" w:hAnsi="標楷體" w:cs="Arial" w:hint="eastAsia"/>
          <w:color w:val="auto"/>
        </w:rPr>
        <w:t>J</w:t>
      </w:r>
      <w:r w:rsidR="008203CC" w:rsidRPr="00CC6B12">
        <w:rPr>
          <w:rFonts w:ascii="Arial" w:hAnsi="標楷體" w:cs="Arial" w:hint="eastAsia"/>
          <w:color w:val="auto"/>
        </w:rPr>
        <w:t xml:space="preserve">305 </w:t>
      </w:r>
      <w:r w:rsidR="008203CC" w:rsidRPr="00CC6B12">
        <w:rPr>
          <w:rFonts w:ascii="Arial" w:hAnsi="標楷體" w:cs="Arial" w:hint="eastAsia"/>
          <w:color w:val="auto"/>
        </w:rPr>
        <w:t>電腦教室</w:t>
      </w:r>
    </w:p>
    <w:p w:rsidR="00590A7F" w:rsidRPr="00737C33" w:rsidRDefault="00C957A0" w:rsidP="000D27D5">
      <w:pPr>
        <w:pStyle w:val="Default"/>
        <w:ind w:left="420" w:hangingChars="175" w:hanging="420"/>
        <w:rPr>
          <w:rFonts w:ascii="Arial" w:hAnsi="標楷體" w:cs="Arial"/>
        </w:rPr>
      </w:pPr>
      <w:r w:rsidRPr="00CC6B12">
        <w:rPr>
          <w:rFonts w:ascii="Arial" w:hAnsi="標楷體" w:cs="Arial" w:hint="eastAsia"/>
          <w:color w:val="auto"/>
        </w:rPr>
        <w:t>七</w:t>
      </w:r>
      <w:r w:rsidR="00590A7F" w:rsidRPr="00CC6B12">
        <w:rPr>
          <w:rFonts w:ascii="Arial" w:hAnsi="標楷體" w:cs="Arial" w:hint="eastAsia"/>
          <w:color w:val="auto"/>
        </w:rPr>
        <w:t>、報名：採線上報名，依報名順序錄取</w:t>
      </w:r>
      <w:r w:rsidR="000D27D5" w:rsidRPr="00CC6B12">
        <w:rPr>
          <w:rFonts w:ascii="Arial" w:hAnsi="標楷體" w:cs="Arial" w:hint="eastAsia"/>
          <w:color w:val="auto"/>
        </w:rPr>
        <w:t>75</w:t>
      </w:r>
      <w:r w:rsidR="00590A7F" w:rsidRPr="00CC6B12">
        <w:rPr>
          <w:rFonts w:ascii="Arial" w:hAnsi="標楷體" w:cs="Arial" w:hint="eastAsia"/>
          <w:color w:val="auto"/>
        </w:rPr>
        <w:t>名學員</w:t>
      </w:r>
      <w:r w:rsidR="00590A7F" w:rsidRPr="00737C33">
        <w:rPr>
          <w:rFonts w:ascii="Arial" w:hAnsi="標楷體" w:cs="Arial" w:hint="eastAsia"/>
        </w:rPr>
        <w:t>。報名網址：</w:t>
      </w:r>
      <w:r w:rsidR="00737C33">
        <w:rPr>
          <w:rFonts w:ascii="Arial" w:hAnsi="標楷體" w:cs="Arial" w:hint="eastAsia"/>
        </w:rPr>
        <w:t xml:space="preserve">          </w:t>
      </w:r>
      <w:hyperlink r:id="rId7" w:history="1">
        <w:r w:rsidR="00590A7F" w:rsidRPr="00737C33">
          <w:rPr>
            <w:rStyle w:val="a9"/>
            <w:rFonts w:ascii="Arial" w:hAnsi="標楷體" w:cs="Arial" w:hint="eastAsia"/>
          </w:rPr>
          <w:t>http://pathfinder.nutn.edu.tw/cop/highschool/2014/</w:t>
        </w:r>
      </w:hyperlink>
    </w:p>
    <w:p w:rsidR="00590A7F" w:rsidRPr="00737C33" w:rsidRDefault="00590A7F" w:rsidP="008B5F8E">
      <w:pPr>
        <w:rPr>
          <w:rFonts w:ascii="Arial" w:eastAsia="標楷體" w:hAnsi="標楷體" w:cs="Arial"/>
          <w:b/>
          <w:color w:val="000000"/>
        </w:rPr>
      </w:pPr>
    </w:p>
    <w:p w:rsidR="002517A5" w:rsidRPr="00737C33" w:rsidRDefault="00C957A0" w:rsidP="00BA573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八</w:t>
      </w:r>
      <w:r w:rsidR="00590A7F" w:rsidRPr="00737C33">
        <w:rPr>
          <w:rFonts w:ascii="Arial" w:eastAsia="標楷體" w:hAnsi="Arial" w:cs="Arial" w:hint="eastAsia"/>
        </w:rPr>
        <w:t>、議程</w:t>
      </w:r>
    </w:p>
    <w:tbl>
      <w:tblPr>
        <w:tblStyle w:val="a3"/>
        <w:tblW w:w="8774" w:type="dxa"/>
        <w:jc w:val="center"/>
        <w:tblLook w:val="01E0"/>
      </w:tblPr>
      <w:tblGrid>
        <w:gridCol w:w="1390"/>
        <w:gridCol w:w="3259"/>
        <w:gridCol w:w="1681"/>
        <w:gridCol w:w="2444"/>
      </w:tblGrid>
      <w:tr w:rsidR="002517A5" w:rsidTr="00E56D79">
        <w:trPr>
          <w:jc w:val="center"/>
        </w:trPr>
        <w:tc>
          <w:tcPr>
            <w:tcW w:w="1390" w:type="dxa"/>
            <w:vAlign w:val="center"/>
          </w:tcPr>
          <w:p w:rsidR="002517A5" w:rsidRPr="002517A5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b/>
                <w:sz w:val="24"/>
              </w:rPr>
            </w:pPr>
            <w:r w:rsidRPr="002517A5">
              <w:rPr>
                <w:rFonts w:ascii="Arial" w:eastAsia="標楷體" w:hAnsi="標楷體" w:cs="Arial" w:hint="eastAsia"/>
                <w:b/>
                <w:sz w:val="24"/>
              </w:rPr>
              <w:t>時間</w:t>
            </w:r>
          </w:p>
        </w:tc>
        <w:tc>
          <w:tcPr>
            <w:tcW w:w="3259" w:type="dxa"/>
            <w:vAlign w:val="center"/>
          </w:tcPr>
          <w:p w:rsidR="002517A5" w:rsidRPr="002517A5" w:rsidRDefault="002517A5" w:rsidP="00F00344">
            <w:pPr>
              <w:adjustRightInd w:val="0"/>
              <w:snapToGrid w:val="0"/>
              <w:spacing w:beforeLines="50" w:afterLines="50"/>
              <w:jc w:val="center"/>
              <w:rPr>
                <w:rFonts w:ascii="Arial" w:eastAsia="標楷體" w:hAnsi="標楷體" w:cs="Arial"/>
                <w:b/>
                <w:sz w:val="24"/>
              </w:rPr>
            </w:pPr>
            <w:r w:rsidRPr="002517A5">
              <w:rPr>
                <w:rFonts w:ascii="Arial" w:eastAsia="標楷體" w:hAnsi="標楷體" w:cs="Arial" w:hint="eastAsia"/>
                <w:b/>
                <w:sz w:val="24"/>
              </w:rPr>
              <w:t>主題</w:t>
            </w:r>
          </w:p>
        </w:tc>
        <w:tc>
          <w:tcPr>
            <w:tcW w:w="1681" w:type="dxa"/>
          </w:tcPr>
          <w:p w:rsidR="002517A5" w:rsidRPr="002517A5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b/>
                <w:sz w:val="24"/>
              </w:rPr>
            </w:pPr>
            <w:r w:rsidRPr="002517A5">
              <w:rPr>
                <w:rFonts w:ascii="Arial" w:eastAsia="標楷體" w:hAnsi="標楷體" w:cs="Arial" w:hint="eastAsia"/>
                <w:b/>
                <w:sz w:val="24"/>
              </w:rPr>
              <w:t>講師</w:t>
            </w:r>
            <w:r w:rsidRPr="002517A5">
              <w:rPr>
                <w:rFonts w:ascii="Arial" w:eastAsia="標楷體" w:hAnsi="標楷體" w:cs="Arial" w:hint="eastAsia"/>
                <w:b/>
                <w:sz w:val="24"/>
              </w:rPr>
              <w:t>/</w:t>
            </w:r>
            <w:r w:rsidRPr="002517A5">
              <w:rPr>
                <w:rFonts w:ascii="Arial" w:eastAsia="標楷體" w:hAnsi="標楷體" w:cs="Arial" w:hint="eastAsia"/>
                <w:b/>
                <w:sz w:val="24"/>
              </w:rPr>
              <w:t>主持人</w:t>
            </w:r>
          </w:p>
        </w:tc>
        <w:tc>
          <w:tcPr>
            <w:tcW w:w="2444" w:type="dxa"/>
          </w:tcPr>
          <w:p w:rsidR="002517A5" w:rsidRPr="002517A5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b/>
                <w:sz w:val="24"/>
              </w:rPr>
            </w:pPr>
            <w:r w:rsidRPr="002517A5">
              <w:rPr>
                <w:rFonts w:ascii="Arial" w:eastAsia="標楷體" w:hAnsi="標楷體" w:cs="Arial" w:hint="eastAsia"/>
                <w:b/>
                <w:sz w:val="24"/>
              </w:rPr>
              <w:t>備註</w:t>
            </w: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08:30-09:00</w:t>
            </w:r>
          </w:p>
        </w:tc>
        <w:tc>
          <w:tcPr>
            <w:tcW w:w="3259" w:type="dxa"/>
            <w:vAlign w:val="center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sz w:val="24"/>
              </w:rPr>
            </w:pPr>
            <w:r w:rsidRPr="001A790B">
              <w:rPr>
                <w:rFonts w:ascii="標楷體" w:eastAsia="標楷體" w:hAnsi="標楷體" w:cs="SimSun" w:hint="eastAsia"/>
                <w:sz w:val="24"/>
              </w:rPr>
              <w:t>報到</w:t>
            </w:r>
          </w:p>
        </w:tc>
        <w:tc>
          <w:tcPr>
            <w:tcW w:w="1681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助理</w:t>
            </w:r>
          </w:p>
        </w:tc>
        <w:tc>
          <w:tcPr>
            <w:tcW w:w="2444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領取講義</w:t>
            </w:r>
          </w:p>
        </w:tc>
      </w:tr>
      <w:tr w:rsidR="002517A5" w:rsidTr="00E56D79">
        <w:trPr>
          <w:jc w:val="center"/>
        </w:trPr>
        <w:tc>
          <w:tcPr>
            <w:tcW w:w="1390" w:type="dxa"/>
            <w:vAlign w:val="center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09:00-09:10</w:t>
            </w:r>
          </w:p>
        </w:tc>
        <w:tc>
          <w:tcPr>
            <w:tcW w:w="3259" w:type="dxa"/>
            <w:vAlign w:val="center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sz w:val="24"/>
              </w:rPr>
            </w:pPr>
            <w:r w:rsidRPr="001A790B">
              <w:rPr>
                <w:rFonts w:ascii="標楷體" w:eastAsia="標楷體" w:hAnsi="標楷體" w:cs="SimSun" w:hint="eastAsia"/>
                <w:sz w:val="24"/>
              </w:rPr>
              <w:t>開幕</w:t>
            </w:r>
          </w:p>
        </w:tc>
        <w:tc>
          <w:tcPr>
            <w:tcW w:w="1681" w:type="dxa"/>
          </w:tcPr>
          <w:p w:rsidR="002517A5" w:rsidRPr="001A790B" w:rsidRDefault="008B5F8E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>
              <w:rPr>
                <w:rFonts w:ascii="Arial" w:eastAsia="標楷體" w:hAnsi="標楷體" w:cs="Arial" w:hint="eastAsia"/>
                <w:sz w:val="24"/>
              </w:rPr>
              <w:t>相關單位主管</w:t>
            </w:r>
          </w:p>
        </w:tc>
        <w:tc>
          <w:tcPr>
            <w:tcW w:w="2444" w:type="dxa"/>
          </w:tcPr>
          <w:p w:rsidR="002517A5" w:rsidRPr="006F5A19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 w:cs="Arial"/>
                <w:sz w:val="24"/>
              </w:rPr>
            </w:pP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0</w:t>
            </w:r>
            <w:r w:rsidRPr="001A790B">
              <w:rPr>
                <w:rFonts w:eastAsia="標楷體"/>
                <w:sz w:val="24"/>
              </w:rPr>
              <w:t>9:</w:t>
            </w:r>
            <w:r w:rsidRPr="001A790B">
              <w:rPr>
                <w:rFonts w:eastAsia="標楷體" w:hint="eastAsia"/>
                <w:sz w:val="24"/>
              </w:rPr>
              <w:t>1</w:t>
            </w:r>
            <w:r w:rsidRPr="001A790B">
              <w:rPr>
                <w:rFonts w:eastAsia="標楷體"/>
                <w:sz w:val="24"/>
              </w:rPr>
              <w:t>0-1</w:t>
            </w:r>
            <w:r w:rsidRPr="001A790B">
              <w:rPr>
                <w:rFonts w:eastAsia="標楷體" w:hint="eastAsia"/>
                <w:sz w:val="24"/>
              </w:rPr>
              <w:t>0</w:t>
            </w:r>
            <w:r w:rsidRPr="001A790B">
              <w:rPr>
                <w:rFonts w:eastAsia="標楷體"/>
                <w:sz w:val="24"/>
              </w:rPr>
              <w:t>:</w:t>
            </w:r>
            <w:r w:rsidRPr="001A790B">
              <w:rPr>
                <w:rFonts w:eastAsia="標楷體" w:hint="eastAsia"/>
                <w:sz w:val="24"/>
              </w:rPr>
              <w:t>3</w:t>
            </w:r>
            <w:r w:rsidRPr="001A790B">
              <w:rPr>
                <w:rFonts w:eastAsia="標楷體"/>
                <w:sz w:val="24"/>
              </w:rPr>
              <w:t>0</w:t>
            </w:r>
          </w:p>
        </w:tc>
        <w:tc>
          <w:tcPr>
            <w:tcW w:w="3259" w:type="dxa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sz w:val="24"/>
              </w:rPr>
            </w:pPr>
            <w:r w:rsidRPr="001A790B">
              <w:rPr>
                <w:rFonts w:ascii="標楷體" w:eastAsia="標楷體" w:hAnsi="標楷體" w:cs="SimSun" w:hint="eastAsia"/>
                <w:sz w:val="24"/>
              </w:rPr>
              <w:t>虛擬學習</w:t>
            </w:r>
            <w:r w:rsidRPr="001A790B">
              <w:rPr>
                <w:rFonts w:ascii="標楷體" w:eastAsia="標楷體" w:hAnsi="標楷體" w:cs="SimSun"/>
                <w:sz w:val="24"/>
              </w:rPr>
              <w:t xml:space="preserve"> </w:t>
            </w:r>
            <w:r w:rsidRPr="001A790B">
              <w:rPr>
                <w:rFonts w:eastAsia="標楷體"/>
                <w:sz w:val="24"/>
              </w:rPr>
              <w:t xml:space="preserve">(virtual learning) </w:t>
            </w:r>
            <w:r w:rsidRPr="001A790B">
              <w:rPr>
                <w:rFonts w:ascii="標楷體" w:eastAsia="標楷體" w:hAnsi="標楷體" w:cs="SimSun" w:hint="eastAsia"/>
                <w:sz w:val="24"/>
              </w:rPr>
              <w:t>與</w:t>
            </w:r>
            <w:r w:rsidRPr="001A790B">
              <w:rPr>
                <w:rFonts w:ascii="標楷體" w:eastAsia="標楷體" w:hAnsi="標楷體" w:cs="SimSun"/>
                <w:sz w:val="24"/>
              </w:rPr>
              <w:t xml:space="preserve"> 21</w:t>
            </w:r>
            <w:r w:rsidRPr="001A790B">
              <w:rPr>
                <w:rFonts w:ascii="標楷體" w:eastAsia="標楷體" w:hAnsi="標楷體" w:cs="SimSun" w:hint="eastAsia"/>
                <w:sz w:val="24"/>
              </w:rPr>
              <w:t>世紀中小學教育新趨勢</w:t>
            </w:r>
          </w:p>
        </w:tc>
        <w:tc>
          <w:tcPr>
            <w:tcW w:w="1681" w:type="dxa"/>
          </w:tcPr>
          <w:p w:rsidR="002517A5" w:rsidRPr="00D15A6A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D15A6A">
              <w:rPr>
                <w:rFonts w:ascii="Arial" w:eastAsia="標楷體" w:hAnsi="標楷體" w:cs="Arial" w:hint="eastAsia"/>
                <w:sz w:val="24"/>
              </w:rPr>
              <w:t>林奇賢</w:t>
            </w:r>
            <w:r w:rsidR="000D27D5" w:rsidRPr="00D15A6A">
              <w:rPr>
                <w:rFonts w:ascii="Arial" w:eastAsia="標楷體" w:hAnsi="標楷體" w:cs="Arial" w:hint="eastAsia"/>
                <w:sz w:val="24"/>
              </w:rPr>
              <w:t>教授</w:t>
            </w:r>
          </w:p>
        </w:tc>
        <w:tc>
          <w:tcPr>
            <w:tcW w:w="2444" w:type="dxa"/>
          </w:tcPr>
          <w:p w:rsidR="006F5A19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講授與討論</w:t>
            </w: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10:30-10:40</w:t>
            </w:r>
          </w:p>
        </w:tc>
        <w:tc>
          <w:tcPr>
            <w:tcW w:w="3259" w:type="dxa"/>
            <w:vAlign w:val="center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/>
                <w:sz w:val="24"/>
              </w:rPr>
              <w:t>Coffee Break</w:t>
            </w:r>
          </w:p>
        </w:tc>
        <w:tc>
          <w:tcPr>
            <w:tcW w:w="1681" w:type="dxa"/>
          </w:tcPr>
          <w:p w:rsidR="002517A5" w:rsidRPr="00D15A6A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D15A6A">
              <w:rPr>
                <w:rFonts w:ascii="Arial" w:eastAsia="標楷體" w:hAnsi="標楷體" w:cs="Arial" w:hint="eastAsia"/>
                <w:sz w:val="24"/>
              </w:rPr>
              <w:t>助理</w:t>
            </w:r>
          </w:p>
        </w:tc>
        <w:tc>
          <w:tcPr>
            <w:tcW w:w="2444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/>
                <w:sz w:val="24"/>
              </w:rPr>
              <w:t>1</w:t>
            </w:r>
            <w:r w:rsidRPr="001A790B">
              <w:rPr>
                <w:rFonts w:eastAsia="標楷體" w:hint="eastAsia"/>
                <w:sz w:val="24"/>
              </w:rPr>
              <w:t>0</w:t>
            </w:r>
            <w:r w:rsidRPr="001A790B">
              <w:rPr>
                <w:rFonts w:eastAsia="標楷體"/>
                <w:sz w:val="24"/>
              </w:rPr>
              <w:t>:</w:t>
            </w:r>
            <w:r w:rsidRPr="001A790B">
              <w:rPr>
                <w:rFonts w:eastAsia="標楷體" w:hint="eastAsia"/>
                <w:sz w:val="24"/>
              </w:rPr>
              <w:t>4</w:t>
            </w:r>
            <w:r w:rsidRPr="001A790B">
              <w:rPr>
                <w:rFonts w:eastAsia="標楷體"/>
                <w:sz w:val="24"/>
              </w:rPr>
              <w:t>0-1</w:t>
            </w:r>
            <w:r w:rsidRPr="001A790B">
              <w:rPr>
                <w:rFonts w:eastAsia="標楷體" w:hint="eastAsia"/>
                <w:sz w:val="24"/>
              </w:rPr>
              <w:t>2</w:t>
            </w:r>
            <w:r w:rsidRPr="001A790B">
              <w:rPr>
                <w:rFonts w:eastAsia="標楷體"/>
                <w:sz w:val="24"/>
              </w:rPr>
              <w:t>:</w:t>
            </w:r>
            <w:r w:rsidRPr="001A790B">
              <w:rPr>
                <w:rFonts w:eastAsia="標楷體" w:hint="eastAsia"/>
                <w:sz w:val="24"/>
              </w:rPr>
              <w:t>0</w:t>
            </w:r>
            <w:r w:rsidRPr="001A790B">
              <w:rPr>
                <w:rFonts w:eastAsia="標楷體"/>
                <w:sz w:val="24"/>
              </w:rPr>
              <w:t>0</w:t>
            </w:r>
          </w:p>
        </w:tc>
        <w:tc>
          <w:tcPr>
            <w:tcW w:w="3259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 w:cs="Arial"/>
                <w:sz w:val="24"/>
              </w:rPr>
            </w:pPr>
            <w:r w:rsidRPr="001A790B">
              <w:rPr>
                <w:rFonts w:ascii="標楷體" w:eastAsia="標楷體" w:hAnsi="標楷體" w:cs="SimSun" w:hint="eastAsia"/>
                <w:sz w:val="24"/>
              </w:rPr>
              <w:t>主題探索</w:t>
            </w:r>
            <w:r w:rsidRPr="001A790B">
              <w:rPr>
                <w:rFonts w:ascii="標楷體" w:eastAsia="標楷體" w:hAnsi="標楷體" w:cs="SimSun"/>
                <w:sz w:val="24"/>
              </w:rPr>
              <w:t xml:space="preserve"> </w:t>
            </w:r>
            <w:r w:rsidRPr="001A790B">
              <w:rPr>
                <w:rFonts w:eastAsia="標楷體"/>
                <w:sz w:val="24"/>
              </w:rPr>
              <w:t>(project-based learning)</w:t>
            </w:r>
            <w:r w:rsidRPr="001A790B">
              <w:rPr>
                <w:rFonts w:ascii="標楷體" w:eastAsia="標楷體" w:hAnsi="標楷體" w:cs="SimSun"/>
                <w:sz w:val="24"/>
              </w:rPr>
              <w:t xml:space="preserve"> </w:t>
            </w:r>
            <w:r w:rsidRPr="001A790B">
              <w:rPr>
                <w:rFonts w:ascii="標楷體" w:eastAsia="標楷體" w:hAnsi="標楷體" w:cs="SimSun" w:hint="eastAsia"/>
                <w:sz w:val="24"/>
              </w:rPr>
              <w:t>課程設計與數位敍事技術</w:t>
            </w:r>
            <w:r w:rsidRPr="001A790B">
              <w:rPr>
                <w:rFonts w:ascii="標楷體" w:eastAsia="標楷體" w:hAnsi="標楷體" w:cs="SimSun"/>
                <w:sz w:val="24"/>
              </w:rPr>
              <w:t xml:space="preserve"> </w:t>
            </w:r>
            <w:r w:rsidRPr="001A790B">
              <w:rPr>
                <w:rFonts w:eastAsia="標楷體"/>
                <w:sz w:val="24"/>
              </w:rPr>
              <w:t>(digital storytelling)</w:t>
            </w:r>
            <w:r w:rsidRPr="001A790B">
              <w:rPr>
                <w:rFonts w:ascii="標楷體" w:eastAsia="標楷體" w:hAnsi="標楷體" w:cs="SimSun"/>
                <w:sz w:val="24"/>
              </w:rPr>
              <w:t xml:space="preserve"> </w:t>
            </w:r>
            <w:r w:rsidRPr="001A790B">
              <w:rPr>
                <w:rFonts w:ascii="標楷體" w:eastAsia="標楷體" w:hAnsi="標楷體" w:cs="SimSun" w:hint="eastAsia"/>
                <w:sz w:val="24"/>
              </w:rPr>
              <w:t>在教育上的應用</w:t>
            </w:r>
          </w:p>
        </w:tc>
        <w:tc>
          <w:tcPr>
            <w:tcW w:w="1681" w:type="dxa"/>
            <w:vAlign w:val="center"/>
          </w:tcPr>
          <w:p w:rsidR="002517A5" w:rsidRPr="00D15A6A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D15A6A">
              <w:rPr>
                <w:rFonts w:ascii="Arial" w:eastAsia="標楷體" w:hAnsi="標楷體" w:cs="Arial" w:hint="eastAsia"/>
                <w:sz w:val="24"/>
              </w:rPr>
              <w:t>林奇賢</w:t>
            </w:r>
            <w:r w:rsidR="000D27D5" w:rsidRPr="00D15A6A">
              <w:rPr>
                <w:rFonts w:ascii="Arial" w:eastAsia="標楷體" w:hAnsi="標楷體" w:cs="Arial" w:hint="eastAsia"/>
                <w:sz w:val="24"/>
              </w:rPr>
              <w:t>教授</w:t>
            </w:r>
          </w:p>
        </w:tc>
        <w:tc>
          <w:tcPr>
            <w:tcW w:w="2444" w:type="dxa"/>
            <w:vAlign w:val="center"/>
          </w:tcPr>
          <w:p w:rsidR="006F5A19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講授與討論</w:t>
            </w: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12:00-13:30</w:t>
            </w:r>
          </w:p>
        </w:tc>
        <w:tc>
          <w:tcPr>
            <w:tcW w:w="3259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/>
                <w:sz w:val="24"/>
              </w:rPr>
              <w:t>Lunch</w:t>
            </w:r>
          </w:p>
        </w:tc>
        <w:tc>
          <w:tcPr>
            <w:tcW w:w="1681" w:type="dxa"/>
            <w:vAlign w:val="center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助理</w:t>
            </w:r>
          </w:p>
        </w:tc>
        <w:tc>
          <w:tcPr>
            <w:tcW w:w="2444" w:type="dxa"/>
            <w:vAlign w:val="center"/>
          </w:tcPr>
          <w:p w:rsidR="002517A5" w:rsidRPr="001A790B" w:rsidRDefault="008B5F8E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>
              <w:rPr>
                <w:rFonts w:ascii="Arial" w:eastAsia="標楷體" w:hAnsi="標楷體" w:cs="Arial" w:hint="eastAsia"/>
                <w:sz w:val="24"/>
              </w:rPr>
              <w:t>主</w:t>
            </w:r>
            <w:r w:rsidR="002517A5" w:rsidRPr="001A790B">
              <w:rPr>
                <w:rFonts w:ascii="Arial" w:eastAsia="標楷體" w:hAnsi="標楷體" w:cs="Arial" w:hint="eastAsia"/>
                <w:sz w:val="24"/>
              </w:rPr>
              <w:t>辦單位提供</w:t>
            </w: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13</w:t>
            </w:r>
            <w:r w:rsidRPr="001A790B">
              <w:rPr>
                <w:rFonts w:eastAsia="標楷體"/>
                <w:sz w:val="24"/>
              </w:rPr>
              <w:t>:</w:t>
            </w:r>
            <w:r w:rsidRPr="001A790B">
              <w:rPr>
                <w:rFonts w:eastAsia="標楷體" w:hint="eastAsia"/>
                <w:sz w:val="24"/>
              </w:rPr>
              <w:t>3</w:t>
            </w:r>
            <w:r w:rsidRPr="001A790B">
              <w:rPr>
                <w:rFonts w:eastAsia="標楷體"/>
                <w:sz w:val="24"/>
              </w:rPr>
              <w:t>0-1</w:t>
            </w:r>
            <w:r w:rsidRPr="001A790B">
              <w:rPr>
                <w:rFonts w:eastAsia="標楷體" w:hint="eastAsia"/>
                <w:sz w:val="24"/>
              </w:rPr>
              <w:t>4</w:t>
            </w:r>
            <w:r w:rsidRPr="001A790B">
              <w:rPr>
                <w:rFonts w:eastAsia="標楷體"/>
                <w:sz w:val="24"/>
              </w:rPr>
              <w:t>:</w:t>
            </w:r>
            <w:r w:rsidRPr="001A790B">
              <w:rPr>
                <w:rFonts w:eastAsia="標楷體" w:hint="eastAsia"/>
                <w:sz w:val="24"/>
              </w:rPr>
              <w:t>5</w:t>
            </w:r>
            <w:r w:rsidRPr="001A790B">
              <w:rPr>
                <w:rFonts w:eastAsia="標楷體"/>
                <w:sz w:val="24"/>
              </w:rPr>
              <w:t>0</w:t>
            </w:r>
          </w:p>
        </w:tc>
        <w:tc>
          <w:tcPr>
            <w:tcW w:w="3259" w:type="dxa"/>
            <w:vAlign w:val="center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sz w:val="24"/>
              </w:rPr>
            </w:pPr>
            <w:r w:rsidRPr="001A790B">
              <w:rPr>
                <w:rFonts w:ascii="標楷體" w:eastAsia="標楷體" w:hAnsi="標楷體" w:cs="SimSun" w:hint="eastAsia"/>
                <w:sz w:val="24"/>
              </w:rPr>
              <w:t>主題探索課程編輯與分享</w:t>
            </w:r>
          </w:p>
        </w:tc>
        <w:tc>
          <w:tcPr>
            <w:tcW w:w="1681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林奇賢</w:t>
            </w:r>
            <w:r w:rsidR="000D27D5" w:rsidRPr="00D15A6A">
              <w:rPr>
                <w:rFonts w:ascii="Arial" w:eastAsia="標楷體" w:hAnsi="標楷體" w:cs="Arial" w:hint="eastAsia"/>
                <w:sz w:val="24"/>
              </w:rPr>
              <w:t>教授</w:t>
            </w:r>
          </w:p>
        </w:tc>
        <w:tc>
          <w:tcPr>
            <w:tcW w:w="2444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講授與電腦操作實習</w:t>
            </w: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 w:hint="eastAsia"/>
                <w:sz w:val="24"/>
              </w:rPr>
              <w:t>14:50-15:00</w:t>
            </w:r>
          </w:p>
        </w:tc>
        <w:tc>
          <w:tcPr>
            <w:tcW w:w="3259" w:type="dxa"/>
            <w:vAlign w:val="center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rPr>
                <w:rFonts w:eastAsia="標楷體"/>
                <w:sz w:val="24"/>
              </w:rPr>
            </w:pPr>
            <w:r w:rsidRPr="001A790B">
              <w:rPr>
                <w:rFonts w:eastAsia="標楷體"/>
                <w:sz w:val="24"/>
              </w:rPr>
              <w:t>Coffee Break</w:t>
            </w:r>
          </w:p>
        </w:tc>
        <w:tc>
          <w:tcPr>
            <w:tcW w:w="1681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助理</w:t>
            </w:r>
          </w:p>
        </w:tc>
        <w:tc>
          <w:tcPr>
            <w:tcW w:w="2444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</w:p>
        </w:tc>
      </w:tr>
      <w:tr w:rsidR="002517A5" w:rsidTr="00E56D79">
        <w:trPr>
          <w:jc w:val="center"/>
        </w:trPr>
        <w:tc>
          <w:tcPr>
            <w:tcW w:w="1390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/>
                <w:sz w:val="24"/>
              </w:rPr>
              <w:t>1</w:t>
            </w:r>
            <w:r w:rsidRPr="001A790B">
              <w:rPr>
                <w:rFonts w:eastAsia="標楷體" w:hint="eastAsia"/>
                <w:sz w:val="24"/>
              </w:rPr>
              <w:t>5</w:t>
            </w:r>
            <w:r w:rsidRPr="001A790B">
              <w:rPr>
                <w:rFonts w:eastAsia="標楷體"/>
                <w:sz w:val="24"/>
              </w:rPr>
              <w:t>:</w:t>
            </w:r>
            <w:r w:rsidRPr="001A790B">
              <w:rPr>
                <w:rFonts w:eastAsia="標楷體" w:hint="eastAsia"/>
                <w:sz w:val="24"/>
              </w:rPr>
              <w:t>0</w:t>
            </w:r>
            <w:r w:rsidRPr="001A790B">
              <w:rPr>
                <w:rFonts w:eastAsia="標楷體"/>
                <w:sz w:val="24"/>
              </w:rPr>
              <w:t>0-16:30</w:t>
            </w:r>
          </w:p>
        </w:tc>
        <w:tc>
          <w:tcPr>
            <w:tcW w:w="3259" w:type="dxa"/>
            <w:vAlign w:val="center"/>
          </w:tcPr>
          <w:p w:rsidR="002517A5" w:rsidRPr="001A790B" w:rsidRDefault="002517A5" w:rsidP="00FA60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sz w:val="24"/>
              </w:rPr>
            </w:pPr>
            <w:r w:rsidRPr="001A790B">
              <w:rPr>
                <w:rFonts w:ascii="標楷體" w:eastAsia="標楷體" w:hAnsi="標楷體" w:cs="SimSun" w:hint="eastAsia"/>
                <w:sz w:val="24"/>
              </w:rPr>
              <w:t>虛擬學習平台的應用</w:t>
            </w:r>
          </w:p>
        </w:tc>
        <w:tc>
          <w:tcPr>
            <w:tcW w:w="1681" w:type="dxa"/>
          </w:tcPr>
          <w:p w:rsidR="002517A5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林奇賢</w:t>
            </w:r>
            <w:r w:rsidR="000D27D5">
              <w:rPr>
                <w:rFonts w:ascii="Arial" w:eastAsia="標楷體" w:hAnsi="標楷體" w:cs="Arial" w:hint="eastAsia"/>
                <w:sz w:val="24"/>
              </w:rPr>
              <w:t>教授</w:t>
            </w:r>
          </w:p>
        </w:tc>
        <w:tc>
          <w:tcPr>
            <w:tcW w:w="2444" w:type="dxa"/>
          </w:tcPr>
          <w:p w:rsidR="00C957A0" w:rsidRPr="001A790B" w:rsidRDefault="002517A5" w:rsidP="00F00344">
            <w:pPr>
              <w:adjustRightInd w:val="0"/>
              <w:snapToGrid w:val="0"/>
              <w:spacing w:beforeLines="50" w:afterLines="50"/>
              <w:jc w:val="both"/>
              <w:rPr>
                <w:rFonts w:ascii="Arial" w:eastAsia="標楷體" w:hAnsi="標楷體" w:cs="Arial"/>
                <w:sz w:val="24"/>
              </w:rPr>
            </w:pPr>
            <w:r w:rsidRPr="001A790B">
              <w:rPr>
                <w:rFonts w:ascii="Arial" w:eastAsia="標楷體" w:hAnsi="標楷體" w:cs="Arial" w:hint="eastAsia"/>
                <w:sz w:val="24"/>
              </w:rPr>
              <w:t>講授與電腦操作實習</w:t>
            </w:r>
          </w:p>
        </w:tc>
      </w:tr>
      <w:tr w:rsidR="00C957A0" w:rsidTr="00E56D79">
        <w:trPr>
          <w:jc w:val="center"/>
        </w:trPr>
        <w:tc>
          <w:tcPr>
            <w:tcW w:w="1390" w:type="dxa"/>
          </w:tcPr>
          <w:p w:rsidR="00C957A0" w:rsidRPr="001A790B" w:rsidRDefault="00C957A0" w:rsidP="00F00344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  <w:sz w:val="24"/>
              </w:rPr>
            </w:pPr>
            <w:r w:rsidRPr="001A790B">
              <w:rPr>
                <w:rFonts w:eastAsia="標楷體"/>
                <w:sz w:val="24"/>
              </w:rPr>
              <w:t>16:30</w:t>
            </w:r>
          </w:p>
        </w:tc>
        <w:tc>
          <w:tcPr>
            <w:tcW w:w="7384" w:type="dxa"/>
            <w:gridSpan w:val="3"/>
            <w:vAlign w:val="center"/>
          </w:tcPr>
          <w:p w:rsidR="00C957A0" w:rsidRPr="001A790B" w:rsidRDefault="00C957A0" w:rsidP="00F00344">
            <w:pPr>
              <w:adjustRightInd w:val="0"/>
              <w:snapToGrid w:val="0"/>
              <w:spacing w:beforeLines="50" w:afterLines="5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cs="SimSun" w:hint="eastAsia"/>
                <w:sz w:val="24"/>
              </w:rPr>
              <w:t>賦歸</w:t>
            </w:r>
          </w:p>
        </w:tc>
      </w:tr>
    </w:tbl>
    <w:p w:rsidR="008244D4" w:rsidRDefault="008244D4">
      <w:pPr>
        <w:widowControl/>
        <w:rPr>
          <w:rFonts w:ascii="標楷體" w:eastAsia="標楷體" w:hAnsi="標楷體" w:cs="Arial"/>
        </w:rPr>
      </w:pPr>
    </w:p>
    <w:p w:rsidR="00590A7F" w:rsidRPr="00737C33" w:rsidRDefault="00C957A0" w:rsidP="00590A7F">
      <w:pPr>
        <w:rPr>
          <w:rFonts w:ascii="Arial" w:eastAsia="標楷體" w:hAnsi="標楷體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lastRenderedPageBreak/>
        <w:t>九</w:t>
      </w:r>
      <w:r w:rsidR="00737C33" w:rsidRPr="00737C33">
        <w:rPr>
          <w:rFonts w:ascii="Arial" w:eastAsia="標楷體" w:hAnsi="標楷體" w:cs="Arial" w:hint="eastAsia"/>
          <w:color w:val="000000"/>
        </w:rPr>
        <w:t>、</w:t>
      </w:r>
      <w:r w:rsidR="00167A8D">
        <w:rPr>
          <w:rFonts w:ascii="Arial" w:eastAsia="標楷體" w:hAnsi="標楷體" w:cs="Arial" w:hint="eastAsia"/>
          <w:color w:val="000000"/>
        </w:rPr>
        <w:t>其他</w:t>
      </w:r>
    </w:p>
    <w:p w:rsidR="00590A7F" w:rsidRPr="00737C33" w:rsidRDefault="00167A8D" w:rsidP="00167A8D">
      <w:pPr>
        <w:pStyle w:val="a8"/>
        <w:ind w:leftChars="0" w:left="360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(</w:t>
      </w:r>
      <w:r>
        <w:rPr>
          <w:rFonts w:ascii="Arial" w:eastAsia="標楷體" w:hAnsi="標楷體" w:cs="Arial" w:hint="eastAsia"/>
        </w:rPr>
        <w:t>一</w:t>
      </w:r>
      <w:r>
        <w:rPr>
          <w:rFonts w:ascii="Arial" w:eastAsia="標楷體" w:hAnsi="標楷體" w:cs="Arial" w:hint="eastAsia"/>
        </w:rPr>
        <w:t xml:space="preserve">) </w:t>
      </w:r>
      <w:r w:rsidR="00590A7F" w:rsidRPr="00737C33">
        <w:rPr>
          <w:rFonts w:ascii="Arial" w:eastAsia="標楷體" w:hAnsi="標楷體" w:cs="Arial" w:hint="eastAsia"/>
        </w:rPr>
        <w:t>全程參與</w:t>
      </w:r>
      <w:bookmarkStart w:id="0" w:name="_GoBack"/>
      <w:bookmarkEnd w:id="0"/>
      <w:r w:rsidR="00590A7F" w:rsidRPr="00737C33">
        <w:rPr>
          <w:rFonts w:ascii="Arial" w:eastAsia="標楷體" w:hAnsi="標楷體" w:cs="Arial" w:hint="eastAsia"/>
        </w:rPr>
        <w:t>者將核發</w:t>
      </w:r>
      <w:r w:rsidR="00590A7F" w:rsidRPr="00737C33">
        <w:rPr>
          <w:rFonts w:ascii="Arial" w:eastAsia="標楷體" w:hAnsi="標楷體" w:cs="Arial" w:hint="eastAsia"/>
        </w:rPr>
        <w:t>6</w:t>
      </w:r>
      <w:r w:rsidR="00590A7F" w:rsidRPr="00737C33">
        <w:rPr>
          <w:rFonts w:ascii="Arial" w:eastAsia="標楷體" w:hAnsi="標楷體" w:cs="Arial" w:hint="eastAsia"/>
        </w:rPr>
        <w:t>個小時研習</w:t>
      </w:r>
      <w:r w:rsidR="000D27D5">
        <w:rPr>
          <w:rFonts w:ascii="Arial" w:eastAsia="標楷體" w:hAnsi="標楷體" w:cs="Arial" w:hint="eastAsia"/>
        </w:rPr>
        <w:t>時數</w:t>
      </w:r>
      <w:r w:rsidR="00590A7F" w:rsidRPr="00737C33">
        <w:rPr>
          <w:rFonts w:ascii="Arial" w:eastAsia="標楷體" w:hAnsi="標楷體" w:cs="Arial" w:hint="eastAsia"/>
        </w:rPr>
        <w:t>證明，具備主題探索課程設計能力者，另將頒發證書。</w:t>
      </w:r>
    </w:p>
    <w:p w:rsidR="00590A7F" w:rsidRPr="00737C33" w:rsidRDefault="00167A8D" w:rsidP="00167A8D">
      <w:pPr>
        <w:pStyle w:val="a8"/>
        <w:ind w:leftChars="0" w:left="360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(</w:t>
      </w:r>
      <w:r>
        <w:rPr>
          <w:rFonts w:ascii="Arial" w:eastAsia="標楷體" w:hAnsi="標楷體" w:cs="Arial" w:hint="eastAsia"/>
        </w:rPr>
        <w:t>二</w:t>
      </w:r>
      <w:r>
        <w:rPr>
          <w:rFonts w:ascii="Arial" w:eastAsia="標楷體" w:hAnsi="標楷體" w:cs="Arial" w:hint="eastAsia"/>
        </w:rPr>
        <w:t xml:space="preserve">) </w:t>
      </w:r>
      <w:r w:rsidR="00590A7F" w:rsidRPr="00737C33">
        <w:rPr>
          <w:rFonts w:ascii="Arial" w:eastAsia="標楷體" w:hAnsi="標楷體" w:cs="Arial" w:hint="eastAsia"/>
        </w:rPr>
        <w:t>出席教師請自行</w:t>
      </w:r>
      <w:r w:rsidR="00BF0B94">
        <w:rPr>
          <w:rFonts w:ascii="Arial" w:eastAsia="標楷體" w:hAnsi="標楷體" w:cs="Arial" w:hint="eastAsia"/>
        </w:rPr>
        <w:t>向服務單位申請公差假與</w:t>
      </w:r>
      <w:r w:rsidR="00590A7F" w:rsidRPr="00737C33">
        <w:rPr>
          <w:rFonts w:ascii="Arial" w:eastAsia="標楷體" w:hAnsi="標楷體" w:cs="Arial" w:hint="eastAsia"/>
        </w:rPr>
        <w:t>差旅費用。</w:t>
      </w:r>
    </w:p>
    <w:p w:rsidR="00167A8D" w:rsidRDefault="00167A8D" w:rsidP="00167A8D">
      <w:pPr>
        <w:pStyle w:val="a8"/>
        <w:autoSpaceDE w:val="0"/>
        <w:autoSpaceDN w:val="0"/>
        <w:adjustRightInd w:val="0"/>
        <w:ind w:leftChars="0" w:left="360" w:rightChars="35" w:right="84" w:firstLineChars="7" w:firstLine="17"/>
        <w:rPr>
          <w:rFonts w:eastAsia="標楷體"/>
          <w:kern w:val="0"/>
        </w:rPr>
      </w:pPr>
      <w:r>
        <w:rPr>
          <w:rFonts w:ascii="Arial" w:eastAsia="標楷體" w:hAnsi="標楷體" w:cs="Arial" w:hint="eastAsia"/>
        </w:rPr>
        <w:t>(</w:t>
      </w:r>
      <w:r>
        <w:rPr>
          <w:rFonts w:ascii="Arial" w:eastAsia="標楷體" w:hAnsi="標楷體" w:cs="Arial" w:hint="eastAsia"/>
        </w:rPr>
        <w:t>三</w:t>
      </w:r>
      <w:r>
        <w:rPr>
          <w:rFonts w:ascii="Arial" w:eastAsia="標楷體" w:hAnsi="標楷體" w:cs="Arial" w:hint="eastAsia"/>
        </w:rPr>
        <w:t xml:space="preserve">) </w:t>
      </w:r>
      <w:r>
        <w:rPr>
          <w:rFonts w:ascii="Arial" w:eastAsia="標楷體" w:hAnsi="標楷體" w:cs="Arial" w:hint="eastAsia"/>
        </w:rPr>
        <w:t>活動</w:t>
      </w:r>
      <w:r w:rsidR="00590A7F" w:rsidRPr="00167A8D">
        <w:rPr>
          <w:rFonts w:ascii="Arial" w:eastAsia="標楷體" w:hAnsi="標楷體" w:cs="Arial" w:hint="eastAsia"/>
        </w:rPr>
        <w:t>聯絡人：</w:t>
      </w:r>
      <w:r w:rsidRPr="00167A8D">
        <w:rPr>
          <w:rFonts w:ascii="Arial" w:eastAsia="標楷體" w:hAnsi="標楷體" w:cs="Arial" w:hint="eastAsia"/>
        </w:rPr>
        <w:t>國立臺南大學數位學習科技學系</w:t>
      </w:r>
      <w:r w:rsidR="00D57572" w:rsidRPr="00167A8D">
        <w:rPr>
          <w:rFonts w:ascii="標楷體" w:eastAsia="標楷體" w:hAnsi="標楷體" w:cs="DFKaiShu-SB-Estd-BF" w:hint="eastAsia"/>
          <w:kern w:val="0"/>
        </w:rPr>
        <w:t>林奇賢教授</w:t>
      </w:r>
      <w:r w:rsidR="00D57572" w:rsidRPr="00167A8D">
        <w:rPr>
          <w:rFonts w:ascii="標楷體" w:eastAsia="標楷體" w:hAnsi="標楷體" w:cs="DFKaiShu-SB-Estd-BF" w:hint="eastAsia"/>
          <w:kern w:val="0"/>
        </w:rPr>
        <w:tab/>
      </w:r>
      <w:r w:rsidR="00D57572" w:rsidRPr="00167A8D">
        <w:rPr>
          <w:rFonts w:eastAsia="標楷體" w:hint="eastAsia"/>
          <w:kern w:val="0"/>
        </w:rPr>
        <w:t xml:space="preserve"> </w:t>
      </w:r>
    </w:p>
    <w:p w:rsidR="00167A8D" w:rsidRDefault="00167A8D" w:rsidP="00167A8D">
      <w:pPr>
        <w:pStyle w:val="a8"/>
        <w:autoSpaceDE w:val="0"/>
        <w:autoSpaceDN w:val="0"/>
        <w:adjustRightInd w:val="0"/>
        <w:ind w:leftChars="0" w:left="360" w:rightChars="35" w:right="84" w:firstLineChars="7" w:firstLine="17"/>
        <w:rPr>
          <w:rFonts w:ascii="標楷體" w:eastAsia="標楷體" w:hAnsi="標楷體" w:cs="DFKaiShu-SB-Estd-BF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167A8D">
        <w:rPr>
          <w:rFonts w:eastAsia="標楷體"/>
          <w:kern w:val="0"/>
        </w:rPr>
        <w:t>e</w:t>
      </w:r>
      <w:r w:rsidRPr="00167A8D">
        <w:rPr>
          <w:rFonts w:eastAsia="標楷體" w:hint="eastAsia"/>
          <w:kern w:val="0"/>
        </w:rPr>
        <w:t>-</w:t>
      </w:r>
      <w:r w:rsidRPr="00167A8D">
        <w:rPr>
          <w:rFonts w:eastAsia="標楷體"/>
          <w:kern w:val="0"/>
        </w:rPr>
        <w:t>mail:</w:t>
      </w:r>
      <w:r>
        <w:rPr>
          <w:rFonts w:eastAsia="標楷體" w:hint="eastAsia"/>
          <w:kern w:val="0"/>
        </w:rPr>
        <w:t xml:space="preserve"> </w:t>
      </w:r>
      <w:hyperlink r:id="rId8" w:history="1">
        <w:r w:rsidR="00D57572" w:rsidRPr="00167A8D">
          <w:rPr>
            <w:rStyle w:val="a9"/>
            <w:rFonts w:eastAsia="標楷體" w:hint="eastAsia"/>
            <w:kern w:val="0"/>
          </w:rPr>
          <w:t>linc@mail.nutn.edu.tw</w:t>
        </w:r>
      </w:hyperlink>
      <w:r w:rsidR="00D57572" w:rsidRPr="00167A8D">
        <w:rPr>
          <w:rFonts w:eastAsia="標楷體" w:hint="eastAsia"/>
          <w:kern w:val="0"/>
        </w:rPr>
        <w:t xml:space="preserve">  </w:t>
      </w:r>
      <w:r w:rsidR="00D57572" w:rsidRPr="00167A8D">
        <w:rPr>
          <w:rFonts w:eastAsia="標楷體"/>
          <w:kern w:val="0"/>
        </w:rPr>
        <w:t>phone:</w:t>
      </w:r>
      <w:r w:rsidR="00D57572" w:rsidRPr="00167A8D">
        <w:rPr>
          <w:rFonts w:eastAsia="標楷體" w:hint="eastAsia"/>
          <w:kern w:val="0"/>
        </w:rPr>
        <w:t xml:space="preserve"> 0</w:t>
      </w:r>
      <w:r w:rsidR="00D57572" w:rsidRPr="00167A8D">
        <w:rPr>
          <w:rFonts w:eastAsia="標楷體"/>
          <w:kern w:val="0"/>
        </w:rPr>
        <w:t>932-830451</w:t>
      </w:r>
      <w:r>
        <w:rPr>
          <w:rFonts w:eastAsia="標楷體" w:hint="eastAsia"/>
          <w:kern w:val="0"/>
        </w:rPr>
        <w:t xml:space="preserve"> </w:t>
      </w:r>
      <w:r w:rsidRPr="00167A8D">
        <w:rPr>
          <w:rFonts w:eastAsia="標楷體" w:hint="eastAsia"/>
          <w:kern w:val="0"/>
        </w:rPr>
        <w:t>、</w:t>
      </w:r>
      <w:r w:rsidR="00D57572" w:rsidRPr="00167A8D">
        <w:rPr>
          <w:rFonts w:ascii="標楷體" w:eastAsia="標楷體" w:hAnsi="標楷體" w:cs="DFKaiShu-SB-Estd-BF" w:hint="eastAsia"/>
          <w:kern w:val="0"/>
        </w:rPr>
        <w:t>張涵娜助理</w:t>
      </w:r>
    </w:p>
    <w:p w:rsidR="00590A7F" w:rsidRDefault="00167A8D" w:rsidP="00167A8D">
      <w:pPr>
        <w:pStyle w:val="a8"/>
        <w:autoSpaceDE w:val="0"/>
        <w:autoSpaceDN w:val="0"/>
        <w:adjustRightInd w:val="0"/>
        <w:ind w:leftChars="0" w:left="360" w:rightChars="35" w:right="84" w:firstLineChars="7" w:firstLine="17"/>
        <w:jc w:val="both"/>
        <w:rPr>
          <w:rFonts w:eastAsia="標楷體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D57572" w:rsidRPr="00167A8D">
        <w:rPr>
          <w:rFonts w:ascii="標楷體" w:eastAsia="標楷體" w:hAnsi="標楷體" w:cs="DFKaiShu-SB-Estd-BF" w:hint="eastAsia"/>
          <w:kern w:val="0"/>
        </w:rPr>
        <w:tab/>
      </w:r>
      <w:r w:rsidR="00D57572" w:rsidRPr="00167A8D">
        <w:rPr>
          <w:rFonts w:eastAsia="標楷體"/>
          <w:kern w:val="0"/>
        </w:rPr>
        <w:t>e</w:t>
      </w:r>
      <w:r w:rsidRPr="00167A8D">
        <w:rPr>
          <w:rFonts w:eastAsia="標楷體" w:hint="eastAsia"/>
          <w:kern w:val="0"/>
        </w:rPr>
        <w:t>-</w:t>
      </w:r>
      <w:r w:rsidR="00D57572" w:rsidRPr="00167A8D">
        <w:rPr>
          <w:rFonts w:eastAsia="標楷體"/>
          <w:kern w:val="0"/>
        </w:rPr>
        <w:t>mail:</w:t>
      </w:r>
      <w:r w:rsidR="00D57572" w:rsidRPr="00167A8D">
        <w:rPr>
          <w:rFonts w:eastAsia="標楷體" w:hint="eastAsia"/>
          <w:kern w:val="0"/>
        </w:rPr>
        <w:t xml:space="preserve"> </w:t>
      </w:r>
      <w:hyperlink r:id="rId9" w:history="1">
        <w:r w:rsidR="00D57572" w:rsidRPr="00167A8D">
          <w:rPr>
            <w:rStyle w:val="a9"/>
            <w:rFonts w:eastAsia="標楷體" w:hint="eastAsia"/>
            <w:kern w:val="0"/>
          </w:rPr>
          <w:t>hana.fang@msa.hinet.net</w:t>
        </w:r>
      </w:hyperlink>
      <w:r w:rsidR="00D57572" w:rsidRPr="00167A8D">
        <w:rPr>
          <w:rFonts w:eastAsia="標楷體"/>
          <w:kern w:val="0"/>
        </w:rPr>
        <w:tab/>
        <w:t>phone: (06)2133111 # 778</w:t>
      </w:r>
    </w:p>
    <w:p w:rsidR="00E56D79" w:rsidRDefault="00E56D79" w:rsidP="00167A8D">
      <w:pPr>
        <w:pStyle w:val="a8"/>
        <w:autoSpaceDE w:val="0"/>
        <w:autoSpaceDN w:val="0"/>
        <w:adjustRightInd w:val="0"/>
        <w:ind w:leftChars="0" w:left="360" w:rightChars="35" w:right="84" w:firstLineChars="7" w:firstLine="17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四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本校交通及活動示意圖</w:t>
      </w:r>
      <w:r>
        <w:rPr>
          <w:rFonts w:eastAsia="標楷體" w:hint="eastAsia"/>
          <w:kern w:val="0"/>
        </w:rPr>
        <w:t>:</w:t>
      </w:r>
    </w:p>
    <w:p w:rsidR="00E56D79" w:rsidRPr="00E56D79" w:rsidRDefault="00E56D79" w:rsidP="00E56D79">
      <w:pPr>
        <w:pStyle w:val="a8"/>
        <w:autoSpaceDE w:val="0"/>
        <w:autoSpaceDN w:val="0"/>
        <w:adjustRightInd w:val="0"/>
        <w:ind w:leftChars="0" w:left="360" w:rightChars="35" w:right="84" w:firstLineChars="7" w:firstLine="20"/>
        <w:jc w:val="both"/>
        <w:rPr>
          <w:rFonts w:ascii="標楷體" w:eastAsia="標楷體" w:hAnsi="標楷體" w:cs="Arial"/>
          <w:sz w:val="28"/>
          <w:szCs w:val="28"/>
        </w:rPr>
      </w:pPr>
      <w:r w:rsidRPr="00E56D79">
        <w:rPr>
          <w:rFonts w:ascii="標楷體" w:eastAsia="標楷體" w:hAnsi="標楷體" w:cs="Arial"/>
          <w:sz w:val="28"/>
          <w:szCs w:val="28"/>
        </w:rPr>
        <w:t>臺南大學府城校區：位於臺南市中西區樹林街二段33號</w:t>
      </w:r>
    </w:p>
    <w:tbl>
      <w:tblPr>
        <w:tblW w:w="566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14"/>
      </w:tblGrid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Pr="00E56D79" w:rsidRDefault="00E56D79">
            <w:pPr>
              <w:spacing w:line="30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D79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府城校區交通資訊： 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 w:hint="eastAsia"/>
                <w:b/>
                <w:bCs/>
              </w:rPr>
              <w:t>1.</w:t>
            </w:r>
            <w:r w:rsidRPr="00E56D79">
              <w:rPr>
                <w:rFonts w:ascii="標楷體" w:eastAsia="標楷體" w:hAnsi="標楷體" w:cs="Arial"/>
                <w:b/>
                <w:bCs/>
              </w:rPr>
              <w:t>如果您是在臺南機場：</w:t>
            </w:r>
            <w:r w:rsidRPr="00E56D79">
              <w:rPr>
                <w:rFonts w:ascii="標楷體" w:eastAsia="標楷體" w:hAnsi="標楷體" w:cs="Arial"/>
              </w:rPr>
              <w:t xml:space="preserve"> </w:t>
            </w:r>
            <w:r w:rsidRPr="00E56D79">
              <w:rPr>
                <w:rStyle w:val="ac"/>
                <w:rFonts w:ascii="標楷體" w:eastAsia="標楷體" w:hAnsi="標楷體" w:cs="Arial"/>
              </w:rPr>
              <w:t>您的選擇有二項</w:t>
            </w:r>
            <w:r w:rsidRPr="00E56D79">
              <w:rPr>
                <w:rFonts w:ascii="標楷體" w:eastAsia="標楷體" w:hAnsi="標楷體" w:cs="Arial"/>
              </w:rPr>
              <w:br/>
            </w: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>Ａ、計程車：車程約15分鐘。</w:t>
            </w:r>
          </w:p>
          <w:p w:rsidR="00E56D79" w:rsidRP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>Ｂ、市公車: 搭5號公車至體育公園站下車，沿體育路步行進入本校南側校門。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Pr="00E56D79" w:rsidRDefault="00E56D79">
            <w:pPr>
              <w:spacing w:line="15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/>
              </w:rPr>
              <w:t xml:space="preserve">　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 w:hint="eastAsia"/>
                <w:b/>
                <w:bCs/>
              </w:rPr>
              <w:t>2.</w:t>
            </w:r>
            <w:r w:rsidRPr="00E56D79">
              <w:rPr>
                <w:rFonts w:ascii="標楷體" w:eastAsia="標楷體" w:hAnsi="標楷體" w:cs="Arial"/>
                <w:b/>
                <w:bCs/>
              </w:rPr>
              <w:t xml:space="preserve"> 如果您是在臺南火車站：您的選擇有三項</w:t>
            </w:r>
          </w:p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>Ａ、計程車：車程約8分鐘。</w:t>
            </w:r>
          </w:p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>Ｂ、市公車：</w:t>
            </w:r>
          </w:p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  </w:t>
            </w:r>
            <w:r w:rsidRPr="00E56D79">
              <w:rPr>
                <w:rFonts w:ascii="標楷體" w:eastAsia="標楷體" w:hAnsi="標楷體" w:cs="Arial"/>
              </w:rPr>
              <w:t>平日：可搭0左線公車於體育公園站下車,沿體育路步行進入本校南側校門。</w:t>
            </w:r>
          </w:p>
          <w:p w:rsidR="00E56D79" w:rsidRP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  </w:t>
            </w:r>
            <w:r w:rsidRPr="00E56D79">
              <w:rPr>
                <w:rFonts w:ascii="標楷體" w:eastAsia="標楷體" w:hAnsi="標楷體" w:cs="Arial"/>
              </w:rPr>
              <w:t>假日：可搭88號觀光巴士至法華寺站下車,沿樹林街二段步行進入本校北側校門。</w:t>
            </w:r>
            <w:r w:rsidRPr="00E56D79">
              <w:rPr>
                <w:rFonts w:ascii="標楷體" w:eastAsia="標楷體" w:hAnsi="標楷體" w:cs="Arial"/>
              </w:rPr>
              <w:br/>
            </w: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 xml:space="preserve">Ｃ、徒步：步程約20分鐘，可循火車站（前站左轉）－北門路（直行）－東門圓環（直行）－大同路一段－樹林街 二段（右轉）－南大附小－至本校。 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Pr="00E56D79" w:rsidRDefault="00E56D79">
            <w:pPr>
              <w:spacing w:line="15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/>
              </w:rPr>
              <w:t xml:space="preserve">　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 w:hint="eastAsia"/>
                <w:b/>
                <w:bCs/>
              </w:rPr>
              <w:t>3.</w:t>
            </w:r>
            <w:r w:rsidRPr="00E56D79">
              <w:rPr>
                <w:rFonts w:ascii="標楷體" w:eastAsia="標楷體" w:hAnsi="標楷體" w:cs="Arial"/>
                <w:b/>
                <w:bCs/>
              </w:rPr>
              <w:t xml:space="preserve"> 如果您是在高速公路仁德交流道：您的選擇有二項</w:t>
            </w:r>
            <w:r w:rsidRPr="00E56D79">
              <w:rPr>
                <w:rFonts w:ascii="標楷體" w:eastAsia="標楷體" w:hAnsi="標楷體" w:cs="Arial"/>
              </w:rPr>
              <w:br/>
            </w: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>Ａ、自行開車：車程約20分鐘，由仁德交流道下高速公路（往臺南市區）－可循東門路（直行）－東門城（直行）－東門圓環（往左南行）－大同路－樹林街二段（右轉）－南大附小－至本校。</w:t>
            </w:r>
          </w:p>
          <w:p w:rsidR="00E56D79" w:rsidRP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>Ｂ、搭客運車：至東門圓環或火車站，再循第二項之選擇至本校。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Pr="00E56D79" w:rsidRDefault="00E56D79">
            <w:pPr>
              <w:spacing w:line="15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/>
              </w:rPr>
              <w:t xml:space="preserve">　</w:t>
            </w:r>
          </w:p>
        </w:tc>
      </w:tr>
      <w:tr w:rsidR="00E56D79" w:rsidRPr="00E56D79" w:rsidTr="00E56D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Arial" w:hint="eastAsia"/>
                <w:b/>
                <w:bCs/>
              </w:rPr>
              <w:t>4.</w:t>
            </w:r>
            <w:r w:rsidRPr="00E56D79">
              <w:rPr>
                <w:rFonts w:ascii="標楷體" w:eastAsia="標楷體" w:hAnsi="標楷體" w:cs="Arial"/>
                <w:b/>
                <w:bCs/>
              </w:rPr>
              <w:t>如果您是在臺南高鐵站：您的選擇有二項</w:t>
            </w:r>
            <w:r w:rsidRPr="00E56D79">
              <w:rPr>
                <w:rFonts w:ascii="標楷體" w:eastAsia="標楷體" w:hAnsi="標楷體" w:cs="Arial"/>
              </w:rPr>
              <w:br/>
            </w: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 xml:space="preserve">Ａ、由2號出口處，搭乘[31號公車]，往市政府高鐵接駁快捷公車，20分鐘一班；欲到本校「榮譽教學中心」者，請在「大林新城」下車；欲到本校「府城校區」者，請在「延平郡王祠站」下車，車程約25分鐘。 </w:t>
            </w:r>
          </w:p>
          <w:p w:rsidR="00E56D79" w:rsidRDefault="00E05E3A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hyperlink r:id="rId10" w:history="1">
              <w:r w:rsidR="00E56D79" w:rsidRPr="00E56D79">
                <w:rPr>
                  <w:rStyle w:val="a9"/>
                  <w:rFonts w:ascii="標楷體" w:eastAsia="標楷體" w:hAnsi="標楷體" w:cs="Arial"/>
                  <w:color w:val="auto"/>
                </w:rPr>
                <w:t>高鐵臺南站轉乘資訊</w:t>
              </w:r>
            </w:hyperlink>
            <w:r w:rsidR="00E56D79" w:rsidRPr="00E56D79">
              <w:rPr>
                <w:rFonts w:ascii="標楷體" w:eastAsia="標楷體" w:hAnsi="標楷體" w:cs="Arial"/>
              </w:rPr>
              <w:t>(最新資訊請隨時連結臺灣高鐵網站確認)</w:t>
            </w:r>
          </w:p>
          <w:p w:rsidR="00E56D79" w:rsidRPr="00E56D79" w:rsidRDefault="00E56D79" w:rsidP="00E56D79">
            <w:pPr>
              <w:spacing w:line="300" w:lineRule="atLeast"/>
              <w:rPr>
                <w:rFonts w:ascii="標楷體" w:eastAsia="標楷體" w:hAnsi="標楷體" w:cs="Arial"/>
              </w:rPr>
            </w:pPr>
            <w:r w:rsidRPr="00E56D79">
              <w:rPr>
                <w:rFonts w:ascii="標楷體" w:eastAsia="標楷體" w:hAnsi="標楷體" w:cs="細明體" w:hint="eastAsia"/>
              </w:rPr>
              <w:t>‧</w:t>
            </w:r>
            <w:r w:rsidRPr="00E56D79">
              <w:rPr>
                <w:rFonts w:ascii="標楷體" w:eastAsia="標楷體" w:hAnsi="標楷體" w:cs="Arial"/>
              </w:rPr>
              <w:t xml:space="preserve">Ｂ、搭計程車 : 直達本校，約20~25分鐘車程。 </w:t>
            </w:r>
          </w:p>
        </w:tc>
      </w:tr>
    </w:tbl>
    <w:p w:rsidR="00E56D79" w:rsidRPr="00F00344" w:rsidRDefault="00E56D79" w:rsidP="00167A8D">
      <w:pPr>
        <w:pStyle w:val="a8"/>
        <w:autoSpaceDE w:val="0"/>
        <w:autoSpaceDN w:val="0"/>
        <w:adjustRightInd w:val="0"/>
        <w:ind w:leftChars="0" w:left="360" w:rightChars="35" w:right="84" w:firstLineChars="7" w:firstLine="17"/>
        <w:jc w:val="both"/>
        <w:rPr>
          <w:rFonts w:eastAsia="標楷體"/>
          <w:kern w:val="0"/>
        </w:rPr>
      </w:pPr>
    </w:p>
    <w:sectPr w:rsidR="00E56D79" w:rsidRPr="00F00344" w:rsidSect="00167A8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20" w:rsidRDefault="00510320" w:rsidP="006F5A19">
      <w:r>
        <w:separator/>
      </w:r>
    </w:p>
  </w:endnote>
  <w:endnote w:type="continuationSeparator" w:id="0">
    <w:p w:rsidR="00510320" w:rsidRDefault="00510320" w:rsidP="006F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20" w:rsidRDefault="00510320" w:rsidP="006F5A19">
      <w:r>
        <w:separator/>
      </w:r>
    </w:p>
  </w:footnote>
  <w:footnote w:type="continuationSeparator" w:id="0">
    <w:p w:rsidR="00510320" w:rsidRDefault="00510320" w:rsidP="006F5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03FAB"/>
    <w:multiLevelType w:val="hybridMultilevel"/>
    <w:tmpl w:val="60EEFF88"/>
    <w:lvl w:ilvl="0" w:tplc="30884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7A5"/>
    <w:rsid w:val="00070014"/>
    <w:rsid w:val="000D27D5"/>
    <w:rsid w:val="00167A8D"/>
    <w:rsid w:val="001A790B"/>
    <w:rsid w:val="001C1628"/>
    <w:rsid w:val="002517A5"/>
    <w:rsid w:val="00261850"/>
    <w:rsid w:val="00265497"/>
    <w:rsid w:val="002D2D51"/>
    <w:rsid w:val="00381288"/>
    <w:rsid w:val="004E3D3D"/>
    <w:rsid w:val="004F58D2"/>
    <w:rsid w:val="00510320"/>
    <w:rsid w:val="005143FE"/>
    <w:rsid w:val="005208AC"/>
    <w:rsid w:val="00575285"/>
    <w:rsid w:val="00590A7F"/>
    <w:rsid w:val="00604A3E"/>
    <w:rsid w:val="00610BB4"/>
    <w:rsid w:val="00693162"/>
    <w:rsid w:val="006C6DAB"/>
    <w:rsid w:val="006F5A19"/>
    <w:rsid w:val="00737C33"/>
    <w:rsid w:val="00752475"/>
    <w:rsid w:val="00803420"/>
    <w:rsid w:val="008203CC"/>
    <w:rsid w:val="008244D4"/>
    <w:rsid w:val="008B586A"/>
    <w:rsid w:val="008B5F8E"/>
    <w:rsid w:val="00904D73"/>
    <w:rsid w:val="00AB4FD2"/>
    <w:rsid w:val="00B85F56"/>
    <w:rsid w:val="00BA573A"/>
    <w:rsid w:val="00BF08B7"/>
    <w:rsid w:val="00BF0B94"/>
    <w:rsid w:val="00C106A4"/>
    <w:rsid w:val="00C125CB"/>
    <w:rsid w:val="00C8224B"/>
    <w:rsid w:val="00C957A0"/>
    <w:rsid w:val="00CC6B12"/>
    <w:rsid w:val="00D15A6A"/>
    <w:rsid w:val="00D57572"/>
    <w:rsid w:val="00E05E3A"/>
    <w:rsid w:val="00E56D79"/>
    <w:rsid w:val="00F00344"/>
    <w:rsid w:val="00F332EF"/>
    <w:rsid w:val="00F87085"/>
    <w:rsid w:val="00F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7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5A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5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5A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90A7F"/>
    <w:pPr>
      <w:ind w:leftChars="200" w:left="480"/>
    </w:pPr>
  </w:style>
  <w:style w:type="character" w:styleId="a9">
    <w:name w:val="Hyperlink"/>
    <w:basedOn w:val="a0"/>
    <w:uiPriority w:val="99"/>
    <w:unhideWhenUsed/>
    <w:rsid w:val="00590A7F"/>
    <w:rPr>
      <w:color w:val="0563C1" w:themeColor="hyperlink"/>
      <w:u w:val="single"/>
    </w:rPr>
  </w:style>
  <w:style w:type="paragraph" w:customStyle="1" w:styleId="Default">
    <w:name w:val="Default"/>
    <w:rsid w:val="004E3D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11">
    <w:name w:val="style11"/>
    <w:basedOn w:val="a0"/>
    <w:rsid w:val="00E56D79"/>
    <w:rPr>
      <w:b/>
      <w:bCs/>
      <w:color w:val="FF0000"/>
    </w:rPr>
  </w:style>
  <w:style w:type="character" w:styleId="ac">
    <w:name w:val="Strong"/>
    <w:basedOn w:val="a0"/>
    <w:uiPriority w:val="22"/>
    <w:qFormat/>
    <w:rsid w:val="00E56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@mail.nu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thfinder.nutn.edu.tw/cop/highschool/20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2.nutn.edu.tw/gac420/&#39640;&#37941;&#33274;&#21335;&#31449;&#36681;&#20056;&#36039;&#35338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.fang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Chi-Syan Lin</dc:creator>
  <cp:lastModifiedBy>User</cp:lastModifiedBy>
  <cp:revision>2</cp:revision>
  <cp:lastPrinted>2014-06-16T01:20:00Z</cp:lastPrinted>
  <dcterms:created xsi:type="dcterms:W3CDTF">2014-06-16T10:30:00Z</dcterms:created>
  <dcterms:modified xsi:type="dcterms:W3CDTF">2014-06-16T10:30:00Z</dcterms:modified>
</cp:coreProperties>
</file>