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C17" w:rsidRDefault="00A94C17">
      <w:pPr>
        <w:jc w:val="center"/>
        <w:rPr>
          <w:rFonts w:ascii="Times New Roman" w:cs="Times New Roman"/>
          <w:b/>
          <w:bCs/>
          <w:sz w:val="32"/>
          <w:szCs w:val="32"/>
        </w:rPr>
      </w:pPr>
      <w:r>
        <w:rPr>
          <w:rFonts w:hAnsi="標楷體" w:hint="eastAsia"/>
          <w:b/>
          <w:bCs/>
          <w:sz w:val="32"/>
          <w:szCs w:val="32"/>
        </w:rPr>
        <w:t>高中職適性學習社區教育資源均質化實施計畫</w:t>
      </w:r>
    </w:p>
    <w:p w:rsidR="00A94C17" w:rsidRDefault="00A94C17">
      <w:pPr>
        <w:jc w:val="center"/>
        <w:rPr>
          <w:rFonts w:ascii="Times New Roman" w:cs="Times New Roman"/>
          <w:b/>
          <w:bCs/>
          <w:sz w:val="32"/>
          <w:szCs w:val="32"/>
        </w:rPr>
      </w:pPr>
      <w:r>
        <w:rPr>
          <w:rFonts w:hAnsi="標楷體" w:hint="eastAsia"/>
          <w:sz w:val="32"/>
          <w:szCs w:val="32"/>
        </w:rPr>
        <w:t>創意綠色能源</w:t>
      </w:r>
      <w:r>
        <w:rPr>
          <w:rFonts w:hAnsi="標楷體" w:hint="eastAsia"/>
          <w:b/>
          <w:bCs/>
          <w:sz w:val="32"/>
          <w:szCs w:val="32"/>
        </w:rPr>
        <w:t>計畫（</w:t>
      </w:r>
      <w:r>
        <w:rPr>
          <w:rFonts w:hAnsi="標楷體"/>
          <w:b/>
          <w:bCs/>
          <w:sz w:val="32"/>
          <w:szCs w:val="32"/>
        </w:rPr>
        <w:t>102-3-2</w:t>
      </w:r>
      <w:r>
        <w:rPr>
          <w:rFonts w:hAnsi="標楷體" w:hint="eastAsia"/>
          <w:b/>
          <w:bCs/>
          <w:sz w:val="32"/>
          <w:szCs w:val="32"/>
        </w:rPr>
        <w:t>）</w:t>
      </w:r>
    </w:p>
    <w:p w:rsidR="00A94C17" w:rsidRDefault="00A94C17">
      <w:pPr>
        <w:spacing w:line="440" w:lineRule="exact"/>
        <w:ind w:leftChars="200" w:left="480"/>
        <w:jc w:val="both"/>
        <w:rPr>
          <w:rFonts w:ascii="Times New Roman" w:cs="Times New Roman"/>
          <w:sz w:val="26"/>
          <w:szCs w:val="26"/>
        </w:rPr>
      </w:pPr>
      <w:r>
        <w:rPr>
          <w:rFonts w:hAnsi="標楷體"/>
          <w:sz w:val="26"/>
          <w:szCs w:val="26"/>
        </w:rPr>
        <w:t xml:space="preserve"> </w:t>
      </w:r>
      <w:r>
        <w:rPr>
          <w:rFonts w:hAnsi="標楷體" w:hint="eastAsia"/>
          <w:sz w:val="26"/>
          <w:szCs w:val="26"/>
        </w:rPr>
        <w:t>一、依據</w:t>
      </w:r>
    </w:p>
    <w:p w:rsidR="00A94C17" w:rsidRDefault="00A94C17">
      <w:pPr>
        <w:snapToGrid w:val="0"/>
        <w:spacing w:line="400" w:lineRule="exact"/>
        <w:ind w:leftChars="100" w:left="240" w:right="561"/>
        <w:rPr>
          <w:rFonts w:ascii="Times New Roman" w:cs="Times New Roman"/>
        </w:rPr>
      </w:pPr>
      <w:r>
        <w:rPr>
          <w:rFonts w:hAnsi="標楷體"/>
        </w:rPr>
        <w:t xml:space="preserve">   </w:t>
      </w:r>
      <w:r>
        <w:rPr>
          <w:rFonts w:hAnsi="標楷體" w:hint="eastAsia"/>
          <w:color w:val="000000"/>
        </w:rPr>
        <w:t>教育部</w:t>
      </w:r>
      <w:r>
        <w:rPr>
          <w:rFonts w:hAnsi="標楷體"/>
          <w:color w:val="000000"/>
        </w:rPr>
        <w:t>98</w:t>
      </w:r>
      <w:r>
        <w:rPr>
          <w:rFonts w:hAnsi="標楷體" w:hint="eastAsia"/>
          <w:color w:val="000000"/>
        </w:rPr>
        <w:t>年</w:t>
      </w:r>
      <w:r>
        <w:rPr>
          <w:rFonts w:hAnsi="標楷體"/>
          <w:color w:val="000000"/>
        </w:rPr>
        <w:t>4</w:t>
      </w:r>
      <w:r>
        <w:rPr>
          <w:rFonts w:hAnsi="標楷體" w:hint="eastAsia"/>
          <w:color w:val="000000"/>
        </w:rPr>
        <w:t>月</w:t>
      </w:r>
      <w:r>
        <w:rPr>
          <w:rFonts w:hAnsi="標楷體"/>
          <w:color w:val="000000"/>
        </w:rPr>
        <w:t>29</w:t>
      </w:r>
      <w:r>
        <w:rPr>
          <w:rFonts w:hAnsi="標楷體" w:hint="eastAsia"/>
          <w:color w:val="000000"/>
        </w:rPr>
        <w:t>日部授教中</w:t>
      </w:r>
      <w:r>
        <w:rPr>
          <w:rFonts w:hAnsi="標楷體"/>
          <w:color w:val="000000"/>
        </w:rPr>
        <w:t>(</w:t>
      </w:r>
      <w:r>
        <w:rPr>
          <w:rFonts w:hAnsi="標楷體" w:hint="eastAsia"/>
          <w:color w:val="000000"/>
        </w:rPr>
        <w:t>三</w:t>
      </w:r>
      <w:r>
        <w:rPr>
          <w:rFonts w:hAnsi="標楷體"/>
          <w:color w:val="000000"/>
        </w:rPr>
        <w:t>)</w:t>
      </w:r>
      <w:r>
        <w:rPr>
          <w:rFonts w:hAnsi="標楷體" w:hint="eastAsia"/>
          <w:color w:val="000000"/>
        </w:rPr>
        <w:t>第</w:t>
      </w:r>
      <w:r>
        <w:rPr>
          <w:rFonts w:hAnsi="標楷體"/>
          <w:color w:val="000000"/>
        </w:rPr>
        <w:t>0980504191</w:t>
      </w:r>
      <w:r>
        <w:rPr>
          <w:rFonts w:hAnsi="標楷體" w:hint="eastAsia"/>
          <w:color w:val="000000"/>
        </w:rPr>
        <w:t>號含訂定暨</w:t>
      </w:r>
      <w:r>
        <w:rPr>
          <w:rFonts w:hAnsi="標楷體" w:hint="eastAsia"/>
        </w:rPr>
        <w:t>教育部</w:t>
      </w:r>
      <w:r>
        <w:rPr>
          <w:rFonts w:hAnsi="標楷體"/>
        </w:rPr>
        <w:t>100</w:t>
      </w:r>
      <w:r>
        <w:rPr>
          <w:rFonts w:hAnsi="標楷體" w:hint="eastAsia"/>
        </w:rPr>
        <w:t>年</w:t>
      </w:r>
      <w:r>
        <w:rPr>
          <w:rFonts w:hAnsi="標楷體"/>
        </w:rPr>
        <w:t>3</w:t>
      </w:r>
      <w:r>
        <w:rPr>
          <w:rFonts w:hAnsi="標楷體" w:hint="eastAsia"/>
        </w:rPr>
        <w:t>月</w:t>
      </w:r>
      <w:r>
        <w:rPr>
          <w:rFonts w:hAnsi="標楷體"/>
        </w:rPr>
        <w:t>23</w:t>
      </w:r>
      <w:r>
        <w:rPr>
          <w:rFonts w:hAnsi="標楷體" w:hint="eastAsia"/>
        </w:rPr>
        <w:t>日部授教中</w:t>
      </w:r>
      <w:r>
        <w:rPr>
          <w:rFonts w:hAnsi="標楷體"/>
        </w:rPr>
        <w:t>(</w:t>
      </w:r>
      <w:r>
        <w:rPr>
          <w:rFonts w:hAnsi="標楷體" w:hint="eastAsia"/>
        </w:rPr>
        <w:t>三</w:t>
      </w:r>
      <w:r>
        <w:rPr>
          <w:rFonts w:hAnsi="標楷體"/>
        </w:rPr>
        <w:t>)</w:t>
      </w:r>
      <w:r>
        <w:rPr>
          <w:rFonts w:hAnsi="標楷體" w:hint="eastAsia"/>
        </w:rPr>
        <w:t>第</w:t>
      </w:r>
      <w:r>
        <w:rPr>
          <w:rFonts w:hAnsi="標楷體"/>
        </w:rPr>
        <w:t>1000505136</w:t>
      </w:r>
      <w:r>
        <w:rPr>
          <w:rFonts w:hAnsi="標楷體" w:hint="eastAsia"/>
        </w:rPr>
        <w:t>號函訂定「高中職適性學習社區教育資源均質化實施方案」辦理。</w:t>
      </w:r>
    </w:p>
    <w:p w:rsidR="00A94C17" w:rsidRDefault="00A94C17">
      <w:pPr>
        <w:spacing w:line="440" w:lineRule="exact"/>
        <w:ind w:leftChars="200" w:left="480"/>
        <w:jc w:val="both"/>
        <w:rPr>
          <w:rFonts w:ascii="Times New Roman" w:cs="Times New Roman"/>
          <w:sz w:val="26"/>
          <w:szCs w:val="26"/>
        </w:rPr>
      </w:pPr>
      <w:r>
        <w:rPr>
          <w:rFonts w:hAnsi="標楷體"/>
          <w:sz w:val="26"/>
          <w:szCs w:val="26"/>
        </w:rPr>
        <w:t xml:space="preserve"> </w:t>
      </w:r>
      <w:r>
        <w:rPr>
          <w:rFonts w:hAnsi="標楷體" w:hint="eastAsia"/>
          <w:sz w:val="26"/>
          <w:szCs w:val="26"/>
        </w:rPr>
        <w:t>二、計畫目標</w:t>
      </w:r>
    </w:p>
    <w:p w:rsidR="00A94C17" w:rsidRDefault="00A94C17">
      <w:pPr>
        <w:spacing w:line="440" w:lineRule="exact"/>
        <w:ind w:leftChars="300" w:left="720"/>
        <w:jc w:val="both"/>
        <w:rPr>
          <w:rFonts w:ascii="Times New Roman" w:cs="Times New Roman"/>
        </w:rPr>
      </w:pPr>
      <w:r>
        <w:rPr>
          <w:rFonts w:hAnsi="標楷體" w:hint="eastAsia"/>
        </w:rPr>
        <w:t>（一）藉由創意綠色能源研習，發展社區特色教學。</w:t>
      </w:r>
    </w:p>
    <w:p w:rsidR="00A94C17" w:rsidRDefault="00A94C17">
      <w:pPr>
        <w:spacing w:line="440" w:lineRule="exact"/>
        <w:ind w:leftChars="300" w:left="720"/>
        <w:jc w:val="both"/>
        <w:rPr>
          <w:rFonts w:ascii="Times New Roman" w:cs="Times New Roman"/>
        </w:rPr>
      </w:pPr>
      <w:r>
        <w:rPr>
          <w:rFonts w:hAnsi="標楷體" w:hint="eastAsia"/>
        </w:rPr>
        <w:t>（二）成立社群，加入創意綠色能源議題，提升教師教學品質。</w:t>
      </w:r>
    </w:p>
    <w:p w:rsidR="00A94C17" w:rsidRDefault="00A94C17">
      <w:pPr>
        <w:spacing w:line="440" w:lineRule="exact"/>
        <w:ind w:leftChars="300" w:left="1320" w:hangingChars="250" w:hanging="600"/>
        <w:jc w:val="both"/>
        <w:rPr>
          <w:rFonts w:ascii="Times New Roman" w:cs="Times New Roman"/>
        </w:rPr>
      </w:pPr>
      <w:r>
        <w:rPr>
          <w:rFonts w:hAnsi="標楷體" w:hint="eastAsia"/>
        </w:rPr>
        <w:t>（三）發揮整合社區適性課程，培養教師輔導學生科學概念、科學態度及科學方法，以提升教師輔導學生創意科學素養，引導學生適性發展。</w:t>
      </w:r>
    </w:p>
    <w:p w:rsidR="00A94C17" w:rsidRDefault="00A94C17">
      <w:pPr>
        <w:spacing w:line="440" w:lineRule="exact"/>
        <w:ind w:leftChars="200" w:left="480"/>
        <w:jc w:val="both"/>
        <w:rPr>
          <w:rFonts w:ascii="Times New Roman" w:cs="Times New Roman"/>
          <w:sz w:val="26"/>
          <w:szCs w:val="26"/>
        </w:rPr>
      </w:pPr>
      <w:r>
        <w:rPr>
          <w:rFonts w:hAnsi="標楷體" w:hint="eastAsia"/>
          <w:sz w:val="26"/>
          <w:szCs w:val="26"/>
        </w:rPr>
        <w:t>三、主辦、協辦單位、參與單位</w:t>
      </w:r>
    </w:p>
    <w:p w:rsidR="00A94C17" w:rsidRDefault="00A94C17">
      <w:pPr>
        <w:spacing w:line="440" w:lineRule="exact"/>
        <w:ind w:leftChars="300" w:left="720"/>
        <w:jc w:val="both"/>
        <w:rPr>
          <w:rFonts w:ascii="Times New Roman" w:cs="Times New Roman"/>
        </w:rPr>
      </w:pPr>
      <w:r>
        <w:rPr>
          <w:rFonts w:hAnsi="標楷體"/>
        </w:rPr>
        <w:t>(</w:t>
      </w:r>
      <w:r>
        <w:rPr>
          <w:rFonts w:hAnsi="標楷體" w:hint="eastAsia"/>
        </w:rPr>
        <w:t>一</w:t>
      </w:r>
      <w:r>
        <w:rPr>
          <w:rFonts w:hAnsi="標楷體"/>
        </w:rPr>
        <w:t>)</w:t>
      </w:r>
      <w:r>
        <w:rPr>
          <w:rFonts w:hAnsi="標楷體" w:hint="eastAsia"/>
        </w:rPr>
        <w:t>承辦單位：高雄市立中正高工控制科。</w:t>
      </w:r>
    </w:p>
    <w:p w:rsidR="00A94C17" w:rsidRDefault="00A94C17">
      <w:pPr>
        <w:spacing w:line="440" w:lineRule="exact"/>
        <w:ind w:leftChars="300" w:left="720"/>
        <w:jc w:val="both"/>
        <w:rPr>
          <w:rFonts w:ascii="Times New Roman" w:cs="Times New Roman"/>
        </w:rPr>
      </w:pPr>
      <w:r>
        <w:rPr>
          <w:rFonts w:hAnsi="標楷體"/>
        </w:rPr>
        <w:t>(</w:t>
      </w:r>
      <w:r>
        <w:rPr>
          <w:rFonts w:hAnsi="標楷體" w:hint="eastAsia"/>
        </w:rPr>
        <w:t>二</w:t>
      </w:r>
      <w:r>
        <w:rPr>
          <w:rFonts w:hAnsi="標楷體"/>
        </w:rPr>
        <w:t>)</w:t>
      </w:r>
      <w:r>
        <w:rPr>
          <w:rFonts w:hAnsi="標楷體" w:hint="eastAsia"/>
        </w:rPr>
        <w:t>參與單位：</w:t>
      </w:r>
      <w:r>
        <w:rPr>
          <w:rFonts w:hAnsi="標楷體"/>
        </w:rPr>
        <w:t xml:space="preserve"> </w:t>
      </w:r>
    </w:p>
    <w:p w:rsidR="00A94C17" w:rsidRDefault="00A94C17">
      <w:pPr>
        <w:spacing w:line="440" w:lineRule="exact"/>
        <w:ind w:leftChars="300" w:left="720"/>
        <w:jc w:val="both"/>
        <w:rPr>
          <w:rFonts w:ascii="Times New Roman" w:cs="Times New Roman"/>
        </w:rPr>
      </w:pPr>
      <w:r>
        <w:rPr>
          <w:rFonts w:hAnsi="標楷體"/>
        </w:rPr>
        <w:t xml:space="preserve">   1.</w:t>
      </w:r>
      <w:r>
        <w:rPr>
          <w:rFonts w:hAnsi="標楷體" w:hint="eastAsia"/>
        </w:rPr>
        <w:t>高中職校：中正高工、小港高中、三信家商、高鳳工家等南區夥伴學校</w:t>
      </w:r>
    </w:p>
    <w:p w:rsidR="00A94C17" w:rsidRDefault="00A94C17">
      <w:pPr>
        <w:spacing w:line="440" w:lineRule="exact"/>
        <w:ind w:leftChars="200" w:left="480"/>
        <w:jc w:val="both"/>
        <w:rPr>
          <w:rFonts w:ascii="Times New Roman" w:cs="Times New Roman"/>
        </w:rPr>
      </w:pPr>
      <w:r>
        <w:rPr>
          <w:rFonts w:ascii="Times New Roman" w:cs="Times New Roman"/>
        </w:rPr>
        <w:tab/>
      </w:r>
      <w:r>
        <w:rPr>
          <w:rFonts w:hAnsi="標楷體"/>
        </w:rPr>
        <w:t xml:space="preserve"> 2.</w:t>
      </w:r>
      <w:r>
        <w:rPr>
          <w:rFonts w:hAnsi="標楷體" w:hint="eastAsia"/>
        </w:rPr>
        <w:t>國中學校：樂學計畫夥伴學校</w:t>
      </w:r>
    </w:p>
    <w:p w:rsidR="00A94C17" w:rsidRDefault="00A94C17">
      <w:pPr>
        <w:spacing w:line="440" w:lineRule="exact"/>
        <w:ind w:leftChars="200" w:left="480"/>
        <w:jc w:val="both"/>
        <w:rPr>
          <w:rFonts w:ascii="Times New Roman" w:cs="Times New Roman"/>
          <w:sz w:val="26"/>
          <w:szCs w:val="26"/>
        </w:rPr>
      </w:pPr>
      <w:r>
        <w:rPr>
          <w:rFonts w:hAnsi="標楷體" w:hint="eastAsia"/>
          <w:sz w:val="26"/>
          <w:szCs w:val="26"/>
        </w:rPr>
        <w:t>四、具體內容及配套措施</w:t>
      </w:r>
    </w:p>
    <w:p w:rsidR="00A94C17" w:rsidRDefault="00A94C17">
      <w:pPr>
        <w:ind w:leftChars="150" w:left="360"/>
        <w:rPr>
          <w:rFonts w:ascii="Times New Roman" w:cs="Times New Roman"/>
          <w:color w:val="000000"/>
        </w:rPr>
      </w:pPr>
      <w:r>
        <w:rPr>
          <w:rFonts w:hAnsi="標楷體"/>
          <w:color w:val="000000"/>
        </w:rPr>
        <w:t xml:space="preserve">   (</w:t>
      </w:r>
      <w:r>
        <w:rPr>
          <w:rFonts w:hAnsi="標楷體" w:hint="eastAsia"/>
          <w:color w:val="000000"/>
        </w:rPr>
        <w:t>一</w:t>
      </w:r>
      <w:r>
        <w:rPr>
          <w:rFonts w:hAnsi="標楷體"/>
          <w:color w:val="000000"/>
        </w:rPr>
        <w:t>)</w:t>
      </w:r>
      <w:r>
        <w:rPr>
          <w:rFonts w:hAnsi="標楷體" w:hint="eastAsia"/>
        </w:rPr>
        <w:t>辦理</w:t>
      </w:r>
      <w:r>
        <w:rPr>
          <w:rFonts w:hAnsi="標楷體" w:hint="eastAsia"/>
          <w:color w:val="000000"/>
        </w:rPr>
        <w:t>創意綠色能源研習</w:t>
      </w:r>
    </w:p>
    <w:p w:rsidR="00A94C17" w:rsidRDefault="00A94C17">
      <w:pPr>
        <w:ind w:leftChars="150" w:left="360"/>
        <w:rPr>
          <w:rFonts w:ascii="Batang" w:eastAsia="Batang" w:hAnsi="標楷體" w:cstheme="minorBidi"/>
          <w:color w:val="000000"/>
        </w:rPr>
      </w:pPr>
      <w:r>
        <w:rPr>
          <w:rFonts w:hAnsi="標楷體"/>
          <w:color w:val="000000"/>
        </w:rPr>
        <w:t xml:space="preserve">   (</w:t>
      </w:r>
      <w:r>
        <w:rPr>
          <w:rFonts w:hAnsi="標楷體" w:hint="eastAsia"/>
          <w:color w:val="000000"/>
        </w:rPr>
        <w:t>二</w:t>
      </w:r>
      <w:r>
        <w:rPr>
          <w:rFonts w:hAnsi="標楷體"/>
          <w:color w:val="000000"/>
        </w:rPr>
        <w:t>)</w:t>
      </w:r>
      <w:r>
        <w:rPr>
          <w:rFonts w:hAnsi="標楷體" w:hint="eastAsia"/>
          <w:color w:val="000000"/>
        </w:rPr>
        <w:t>研習時間：</w:t>
      </w:r>
      <w:r>
        <w:rPr>
          <w:rFonts w:hAnsi="標楷體"/>
        </w:rPr>
        <w:t>103</w:t>
      </w:r>
      <w:r>
        <w:rPr>
          <w:rFonts w:hAnsi="標楷體" w:hint="eastAsia"/>
        </w:rPr>
        <w:t>年</w:t>
      </w:r>
      <w:r>
        <w:rPr>
          <w:rFonts w:hAnsi="標楷體"/>
        </w:rPr>
        <w:t>04</w:t>
      </w:r>
      <w:r>
        <w:rPr>
          <w:rFonts w:hAnsi="標楷體" w:hint="eastAsia"/>
        </w:rPr>
        <w:t>月</w:t>
      </w:r>
      <w:r>
        <w:rPr>
          <w:rFonts w:hAnsi="標楷體"/>
        </w:rPr>
        <w:t>12</w:t>
      </w:r>
      <w:r>
        <w:rPr>
          <w:rFonts w:hAnsi="標楷體" w:hint="eastAsia"/>
        </w:rPr>
        <w:t>日</w:t>
      </w:r>
      <w:r>
        <w:rPr>
          <w:rFonts w:hAnsi="標楷體" w:hint="eastAsia"/>
          <w:color w:val="000000"/>
        </w:rPr>
        <w:t>（六）</w:t>
      </w:r>
      <w:r>
        <w:rPr>
          <w:rFonts w:hAnsi="標楷體"/>
          <w:color w:val="000000"/>
        </w:rPr>
        <w:t>08</w:t>
      </w:r>
      <w:r>
        <w:rPr>
          <w:rFonts w:hAnsi="標楷體" w:hint="eastAsia"/>
          <w:color w:val="000000"/>
        </w:rPr>
        <w:t>：</w:t>
      </w:r>
      <w:r>
        <w:rPr>
          <w:rFonts w:ascii="Batang" w:eastAsia="Batang" w:hAnsi="標楷體" w:cs="Batang"/>
          <w:color w:val="000000"/>
        </w:rPr>
        <w:t>00</w:t>
      </w:r>
      <w:r>
        <w:rPr>
          <w:rFonts w:hAnsi="標楷體" w:hint="eastAsia"/>
          <w:color w:val="000000"/>
        </w:rPr>
        <w:t>～</w:t>
      </w:r>
      <w:r>
        <w:rPr>
          <w:rFonts w:hAnsi="標楷體"/>
          <w:color w:val="000000"/>
        </w:rPr>
        <w:t>17</w:t>
      </w:r>
      <w:r>
        <w:rPr>
          <w:rFonts w:hAnsi="標楷體" w:hint="eastAsia"/>
          <w:color w:val="000000"/>
        </w:rPr>
        <w:t>：</w:t>
      </w:r>
      <w:r>
        <w:rPr>
          <w:rFonts w:ascii="Batang" w:eastAsia="Batang" w:hAnsi="標楷體" w:cs="Batang"/>
          <w:color w:val="000000"/>
        </w:rPr>
        <w:t>00</w:t>
      </w:r>
      <w:r>
        <w:rPr>
          <w:rFonts w:hAnsi="標楷體" w:hint="eastAsia"/>
          <w:color w:val="000000"/>
        </w:rPr>
        <w:t>，共</w:t>
      </w:r>
      <w:r>
        <w:rPr>
          <w:rFonts w:hAnsi="標楷體"/>
          <w:color w:val="000000"/>
        </w:rPr>
        <w:t>8</w:t>
      </w:r>
      <w:r>
        <w:rPr>
          <w:rFonts w:hAnsi="標楷體" w:hint="eastAsia"/>
          <w:color w:val="000000"/>
        </w:rPr>
        <w:t>小時。</w:t>
      </w:r>
    </w:p>
    <w:p w:rsidR="00A94C17" w:rsidRDefault="00A94C17">
      <w:pPr>
        <w:ind w:leftChars="150" w:left="840" w:hangingChars="200" w:hanging="480"/>
        <w:rPr>
          <w:rFonts w:ascii="Times New Roman" w:cs="Times New Roman"/>
          <w:color w:val="000000"/>
        </w:rPr>
      </w:pPr>
      <w:r>
        <w:rPr>
          <w:rFonts w:hAnsi="標楷體"/>
          <w:color w:val="000000"/>
        </w:rPr>
        <w:t xml:space="preserve">   (</w:t>
      </w:r>
      <w:r>
        <w:rPr>
          <w:rFonts w:hAnsi="標楷體" w:hint="eastAsia"/>
          <w:color w:val="000000"/>
        </w:rPr>
        <w:t>三</w:t>
      </w:r>
      <w:r>
        <w:rPr>
          <w:rFonts w:hAnsi="標楷體"/>
          <w:color w:val="000000"/>
        </w:rPr>
        <w:t>)</w:t>
      </w:r>
      <w:r>
        <w:rPr>
          <w:rFonts w:hAnsi="標楷體" w:hint="eastAsia"/>
          <w:color w:val="000000"/>
        </w:rPr>
        <w:t>研習地點：中正高工忠孝大樓</w:t>
      </w:r>
      <w:r>
        <w:rPr>
          <w:rFonts w:hAnsi="標楷體"/>
          <w:color w:val="000000"/>
        </w:rPr>
        <w:t>6</w:t>
      </w:r>
      <w:r>
        <w:rPr>
          <w:rFonts w:hAnsi="標楷體" w:hint="eastAsia"/>
          <w:color w:val="000000"/>
        </w:rPr>
        <w:t>樓控制科工場。</w:t>
      </w:r>
    </w:p>
    <w:p w:rsidR="00A94C17" w:rsidRDefault="00A94C17">
      <w:pPr>
        <w:ind w:leftChars="150" w:left="840" w:hangingChars="200" w:hanging="480"/>
        <w:rPr>
          <w:rFonts w:ascii="Times New Roman" w:cs="Times New Roman"/>
          <w:color w:val="000000"/>
        </w:rPr>
      </w:pPr>
      <w:r>
        <w:rPr>
          <w:rFonts w:hAnsi="標楷體"/>
          <w:color w:val="000000"/>
        </w:rPr>
        <w:t xml:space="preserve">   (</w:t>
      </w:r>
      <w:r>
        <w:rPr>
          <w:rFonts w:hAnsi="標楷體" w:hint="eastAsia"/>
          <w:color w:val="000000"/>
        </w:rPr>
        <w:t>四</w:t>
      </w:r>
      <w:r>
        <w:rPr>
          <w:rFonts w:hAnsi="標楷體"/>
          <w:color w:val="000000"/>
        </w:rPr>
        <w:t>)</w:t>
      </w:r>
      <w:r>
        <w:rPr>
          <w:rFonts w:hAnsi="標楷體" w:hint="eastAsia"/>
          <w:color w:val="000000"/>
        </w:rPr>
        <w:t>研習人數：</w:t>
      </w:r>
      <w:r>
        <w:rPr>
          <w:rFonts w:hAnsi="標楷體"/>
          <w:color w:val="000000"/>
        </w:rPr>
        <w:t>30</w:t>
      </w:r>
      <w:r>
        <w:rPr>
          <w:rFonts w:hAnsi="標楷體" w:hint="eastAsia"/>
          <w:color w:val="000000"/>
        </w:rPr>
        <w:t>人。</w:t>
      </w:r>
    </w:p>
    <w:p w:rsidR="00A94C17" w:rsidRDefault="00A94C17">
      <w:pPr>
        <w:ind w:leftChars="150" w:left="840" w:hangingChars="200" w:hanging="480"/>
        <w:rPr>
          <w:rFonts w:ascii="Times New Roman" w:cs="Times New Roman"/>
          <w:color w:val="000000"/>
        </w:rPr>
      </w:pPr>
      <w:r>
        <w:rPr>
          <w:rFonts w:hAnsi="標楷體"/>
          <w:color w:val="000000"/>
        </w:rPr>
        <w:t xml:space="preserve">   (</w:t>
      </w:r>
      <w:r>
        <w:rPr>
          <w:rFonts w:hAnsi="標楷體" w:hint="eastAsia"/>
          <w:color w:val="000000"/>
        </w:rPr>
        <w:t>五</w:t>
      </w:r>
      <w:r>
        <w:rPr>
          <w:rFonts w:hAnsi="標楷體"/>
          <w:color w:val="000000"/>
        </w:rPr>
        <w:t>)</w:t>
      </w:r>
      <w:r>
        <w:rPr>
          <w:rFonts w:hAnsi="標楷體" w:hint="eastAsia"/>
          <w:color w:val="000000"/>
        </w:rPr>
        <w:t>課程表：</w:t>
      </w:r>
    </w:p>
    <w:p w:rsidR="00A94C17" w:rsidRDefault="00A94C17">
      <w:pPr>
        <w:spacing w:line="440" w:lineRule="exact"/>
        <w:ind w:leftChars="300" w:left="720"/>
        <w:jc w:val="both"/>
        <w:rPr>
          <w:rFonts w:ascii="Times New Roman" w:cstheme="minorBidi"/>
          <w:color w:val="000000"/>
        </w:rPr>
      </w:pPr>
      <w:r>
        <w:rPr>
          <w:rFonts w:ascii="Times New Roman" w:hint="eastAsia"/>
          <w:color w:val="000000"/>
        </w:rPr>
        <w:t>實施時間</w:t>
      </w:r>
      <w:r>
        <w:rPr>
          <w:rFonts w:ascii="Times New Roman" w:hint="eastAsia"/>
        </w:rPr>
        <w:t>：</w:t>
      </w:r>
      <w:r>
        <w:rPr>
          <w:rFonts w:ascii="Times New Roman" w:cs="Times New Roman"/>
        </w:rPr>
        <w:t>103</w:t>
      </w:r>
      <w:r>
        <w:rPr>
          <w:rFonts w:ascii="Times New Roman" w:hint="eastAsia"/>
        </w:rPr>
        <w:t>年</w:t>
      </w:r>
      <w:r>
        <w:rPr>
          <w:rFonts w:ascii="Times New Roman" w:cs="Times New Roman"/>
        </w:rPr>
        <w:t>4</w:t>
      </w:r>
      <w:r>
        <w:rPr>
          <w:rFonts w:ascii="Times New Roman" w:hint="eastAsia"/>
        </w:rPr>
        <w:t>月</w:t>
      </w:r>
      <w:r>
        <w:rPr>
          <w:rFonts w:ascii="Times New Roman" w:cs="Times New Roman"/>
        </w:rPr>
        <w:t>12</w:t>
      </w:r>
      <w:r>
        <w:rPr>
          <w:rFonts w:ascii="Times New Roman" w:hint="eastAsia"/>
        </w:rPr>
        <w:t>日（星期六），時間</w:t>
      </w:r>
      <w:r>
        <w:rPr>
          <w:rFonts w:ascii="Times New Roman" w:hint="eastAsia"/>
          <w:color w:val="000000"/>
        </w:rPr>
        <w:t>共計</w:t>
      </w:r>
      <w:r>
        <w:rPr>
          <w:rFonts w:ascii="Times New Roman" w:cs="Times New Roman"/>
          <w:color w:val="000000"/>
        </w:rPr>
        <w:t>8</w:t>
      </w:r>
      <w:r>
        <w:rPr>
          <w:rFonts w:ascii="Times New Roman" w:hint="eastAsia"/>
          <w:color w:val="000000"/>
        </w:rPr>
        <w:t>小時。</w:t>
      </w:r>
    </w:p>
    <w:tbl>
      <w:tblPr>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2436"/>
        <w:gridCol w:w="3076"/>
        <w:gridCol w:w="1687"/>
      </w:tblGrid>
      <w:tr w:rsidR="00A94C17">
        <w:trPr>
          <w:jc w:val="center"/>
        </w:trPr>
        <w:tc>
          <w:tcPr>
            <w:tcW w:w="1440" w:type="dxa"/>
          </w:tcPr>
          <w:p w:rsidR="00A94C17" w:rsidRDefault="00A94C17">
            <w:pPr>
              <w:spacing w:line="440" w:lineRule="exact"/>
              <w:rPr>
                <w:rFonts w:ascii="Times New Roman" w:cstheme="minorBidi"/>
                <w:color w:val="000000"/>
              </w:rPr>
            </w:pPr>
            <w:r>
              <w:rPr>
                <w:rFonts w:ascii="Times New Roman" w:hint="eastAsia"/>
                <w:color w:val="000000"/>
              </w:rPr>
              <w:t>時間</w:t>
            </w:r>
          </w:p>
        </w:tc>
        <w:tc>
          <w:tcPr>
            <w:tcW w:w="2436" w:type="dxa"/>
          </w:tcPr>
          <w:p w:rsidR="00A94C17" w:rsidRDefault="00A94C17">
            <w:pPr>
              <w:spacing w:line="440" w:lineRule="exact"/>
              <w:jc w:val="both"/>
              <w:rPr>
                <w:rFonts w:ascii="Times New Roman" w:cstheme="minorBidi"/>
                <w:color w:val="000000"/>
              </w:rPr>
            </w:pPr>
            <w:r>
              <w:rPr>
                <w:rFonts w:ascii="Times New Roman" w:hint="eastAsia"/>
                <w:color w:val="000000"/>
              </w:rPr>
              <w:t>活動內容</w:t>
            </w:r>
          </w:p>
        </w:tc>
        <w:tc>
          <w:tcPr>
            <w:tcW w:w="3076" w:type="dxa"/>
          </w:tcPr>
          <w:p w:rsidR="00A94C17" w:rsidRDefault="00A94C17">
            <w:pPr>
              <w:spacing w:line="440" w:lineRule="exact"/>
              <w:jc w:val="both"/>
              <w:rPr>
                <w:rFonts w:ascii="Times New Roman" w:cstheme="minorBidi"/>
                <w:color w:val="000000"/>
              </w:rPr>
            </w:pPr>
            <w:r>
              <w:rPr>
                <w:rFonts w:ascii="Times New Roman" w:hint="eastAsia"/>
                <w:color w:val="000000"/>
              </w:rPr>
              <w:t>主持人</w:t>
            </w:r>
          </w:p>
        </w:tc>
        <w:tc>
          <w:tcPr>
            <w:tcW w:w="1687" w:type="dxa"/>
          </w:tcPr>
          <w:p w:rsidR="00A94C17" w:rsidRDefault="00A94C17">
            <w:pPr>
              <w:spacing w:line="440" w:lineRule="exact"/>
              <w:jc w:val="both"/>
              <w:rPr>
                <w:rFonts w:ascii="Times New Roman" w:cstheme="minorBidi"/>
                <w:color w:val="000000"/>
              </w:rPr>
            </w:pPr>
            <w:r>
              <w:rPr>
                <w:rFonts w:ascii="Times New Roman" w:hint="eastAsia"/>
                <w:color w:val="000000"/>
              </w:rPr>
              <w:t>地點</w:t>
            </w:r>
          </w:p>
        </w:tc>
      </w:tr>
      <w:tr w:rsidR="00A94C17">
        <w:trPr>
          <w:cantSplit/>
          <w:jc w:val="center"/>
        </w:trPr>
        <w:tc>
          <w:tcPr>
            <w:tcW w:w="1440" w:type="dxa"/>
          </w:tcPr>
          <w:p w:rsidR="00A94C17" w:rsidRDefault="00A94C17">
            <w:pPr>
              <w:spacing w:line="440" w:lineRule="exact"/>
              <w:jc w:val="both"/>
              <w:rPr>
                <w:rFonts w:ascii="Times New Roman" w:cs="Times New Roman"/>
                <w:color w:val="000000"/>
              </w:rPr>
            </w:pPr>
            <w:r>
              <w:rPr>
                <w:rFonts w:ascii="Times New Roman" w:cs="Times New Roman"/>
                <w:color w:val="000000"/>
              </w:rPr>
              <w:t>08:00~08:20</w:t>
            </w:r>
          </w:p>
        </w:tc>
        <w:tc>
          <w:tcPr>
            <w:tcW w:w="2436" w:type="dxa"/>
          </w:tcPr>
          <w:p w:rsidR="00A94C17" w:rsidRDefault="00A94C17">
            <w:pPr>
              <w:spacing w:line="440" w:lineRule="exact"/>
              <w:jc w:val="both"/>
              <w:rPr>
                <w:rFonts w:ascii="Times New Roman" w:cstheme="minorBidi"/>
                <w:color w:val="000000"/>
              </w:rPr>
            </w:pPr>
            <w:r>
              <w:rPr>
                <w:rFonts w:ascii="Times New Roman" w:hint="eastAsia"/>
                <w:color w:val="000000"/>
              </w:rPr>
              <w:t>報到</w:t>
            </w:r>
          </w:p>
        </w:tc>
        <w:tc>
          <w:tcPr>
            <w:tcW w:w="3076" w:type="dxa"/>
          </w:tcPr>
          <w:p w:rsidR="00A94C17" w:rsidRDefault="00A94C17">
            <w:pPr>
              <w:spacing w:line="440" w:lineRule="exact"/>
              <w:jc w:val="both"/>
              <w:rPr>
                <w:rFonts w:ascii="Times New Roman" w:cstheme="minorBidi"/>
                <w:color w:val="000000"/>
              </w:rPr>
            </w:pPr>
            <w:r>
              <w:rPr>
                <w:rFonts w:ascii="Times New Roman" w:hint="eastAsia"/>
                <w:color w:val="000000"/>
              </w:rPr>
              <w:t>張簡子介</w:t>
            </w:r>
          </w:p>
        </w:tc>
        <w:tc>
          <w:tcPr>
            <w:tcW w:w="1687" w:type="dxa"/>
            <w:vMerge w:val="restart"/>
          </w:tcPr>
          <w:p w:rsidR="00A94C17" w:rsidRDefault="00A94C17">
            <w:pPr>
              <w:spacing w:line="440" w:lineRule="exact"/>
              <w:rPr>
                <w:rFonts w:ascii="Times New Roman" w:cstheme="minorBidi"/>
                <w:color w:val="000000"/>
              </w:rPr>
            </w:pPr>
          </w:p>
          <w:p w:rsidR="00A94C17" w:rsidRDefault="00A94C17">
            <w:pPr>
              <w:spacing w:line="440" w:lineRule="exact"/>
              <w:rPr>
                <w:rFonts w:ascii="Times New Roman" w:cstheme="minorBidi"/>
                <w:color w:val="000000"/>
              </w:rPr>
            </w:pPr>
          </w:p>
          <w:p w:rsidR="00A94C17" w:rsidRDefault="00A94C17">
            <w:pPr>
              <w:spacing w:line="440" w:lineRule="exact"/>
              <w:rPr>
                <w:rFonts w:ascii="Times New Roman" w:cstheme="minorBidi"/>
                <w:color w:val="000000"/>
              </w:rPr>
            </w:pPr>
          </w:p>
          <w:p w:rsidR="00A94C17" w:rsidRDefault="00A94C17">
            <w:pPr>
              <w:spacing w:line="440" w:lineRule="exact"/>
              <w:rPr>
                <w:rFonts w:ascii="Times New Roman" w:cstheme="minorBidi"/>
                <w:color w:val="000000"/>
              </w:rPr>
            </w:pPr>
            <w:r>
              <w:rPr>
                <w:rFonts w:ascii="Times New Roman" w:hint="eastAsia"/>
                <w:color w:val="000000"/>
              </w:rPr>
              <w:t>忠孝大樓</w:t>
            </w:r>
            <w:r>
              <w:rPr>
                <w:rFonts w:ascii="Times New Roman" w:cs="Times New Roman"/>
                <w:color w:val="000000"/>
              </w:rPr>
              <w:t>6</w:t>
            </w:r>
            <w:r>
              <w:rPr>
                <w:rFonts w:ascii="Times New Roman" w:hint="eastAsia"/>
                <w:color w:val="000000"/>
              </w:rPr>
              <w:t>樓機電整合教室</w:t>
            </w:r>
          </w:p>
        </w:tc>
      </w:tr>
      <w:tr w:rsidR="00A94C17">
        <w:trPr>
          <w:cantSplit/>
          <w:jc w:val="center"/>
        </w:trPr>
        <w:tc>
          <w:tcPr>
            <w:tcW w:w="1440" w:type="dxa"/>
          </w:tcPr>
          <w:p w:rsidR="00A94C17" w:rsidRDefault="00A94C17">
            <w:pPr>
              <w:spacing w:line="440" w:lineRule="exact"/>
              <w:jc w:val="both"/>
              <w:rPr>
                <w:rFonts w:ascii="Times New Roman" w:cs="Times New Roman"/>
                <w:color w:val="000000"/>
              </w:rPr>
            </w:pPr>
            <w:r>
              <w:rPr>
                <w:rFonts w:ascii="Times New Roman" w:cs="Times New Roman"/>
                <w:color w:val="000000"/>
              </w:rPr>
              <w:t>08:20~10:20</w:t>
            </w:r>
          </w:p>
        </w:tc>
        <w:tc>
          <w:tcPr>
            <w:tcW w:w="2436" w:type="dxa"/>
          </w:tcPr>
          <w:p w:rsidR="00A94C17" w:rsidRDefault="00A94C17">
            <w:pPr>
              <w:spacing w:line="440" w:lineRule="exact"/>
              <w:jc w:val="both"/>
              <w:rPr>
                <w:rFonts w:ascii="Times New Roman" w:cstheme="minorBidi"/>
                <w:color w:val="000000"/>
              </w:rPr>
            </w:pPr>
            <w:r>
              <w:rPr>
                <w:rFonts w:ascii="Times New Roman" w:hint="eastAsia"/>
                <w:color w:val="000000"/>
              </w:rPr>
              <w:t>創意綠色能源現況與未來</w:t>
            </w:r>
          </w:p>
        </w:tc>
        <w:tc>
          <w:tcPr>
            <w:tcW w:w="3076" w:type="dxa"/>
          </w:tcPr>
          <w:p w:rsidR="00A94C17" w:rsidRDefault="00A94C17">
            <w:pPr>
              <w:spacing w:line="440" w:lineRule="exact"/>
              <w:rPr>
                <w:rFonts w:ascii="Times New Roman" w:cstheme="minorBidi"/>
                <w:color w:val="000000"/>
              </w:rPr>
            </w:pPr>
            <w:r>
              <w:rPr>
                <w:rFonts w:ascii="Times New Roman" w:hint="eastAsia"/>
                <w:color w:val="000000"/>
              </w:rPr>
              <w:t>國立高雄應用科技大學</w:t>
            </w:r>
            <w:r>
              <w:rPr>
                <w:rFonts w:ascii="Times New Roman" w:cs="Times New Roman"/>
                <w:color w:val="000000"/>
              </w:rPr>
              <w:t xml:space="preserve">  </w:t>
            </w:r>
            <w:r>
              <w:rPr>
                <w:rFonts w:ascii="Times New Roman" w:hint="eastAsia"/>
                <w:color w:val="000000"/>
              </w:rPr>
              <w:t>電子系</w:t>
            </w:r>
            <w:r>
              <w:rPr>
                <w:rFonts w:ascii="Times New Roman" w:cs="Times New Roman"/>
                <w:color w:val="000000"/>
              </w:rPr>
              <w:t xml:space="preserve"> </w:t>
            </w:r>
            <w:r>
              <w:rPr>
                <w:rFonts w:ascii="Times New Roman" w:hint="eastAsia"/>
                <w:color w:val="000000"/>
              </w:rPr>
              <w:t>鐘國家教授</w:t>
            </w:r>
          </w:p>
          <w:p w:rsidR="00A94C17" w:rsidRDefault="00A94C17">
            <w:pPr>
              <w:spacing w:line="440" w:lineRule="exact"/>
              <w:jc w:val="both"/>
              <w:rPr>
                <w:rFonts w:ascii="Times New Roman" w:cstheme="minorBidi"/>
                <w:color w:val="000000"/>
              </w:rPr>
            </w:pPr>
            <w:r>
              <w:rPr>
                <w:rFonts w:ascii="Times New Roman" w:hint="eastAsia"/>
                <w:color w:val="000000"/>
              </w:rPr>
              <w:t>助教：高永勳、張簡子介</w:t>
            </w:r>
          </w:p>
        </w:tc>
        <w:tc>
          <w:tcPr>
            <w:tcW w:w="0" w:type="auto"/>
            <w:vMerge/>
            <w:vAlign w:val="center"/>
          </w:tcPr>
          <w:p w:rsidR="00A94C17" w:rsidRDefault="00A94C17">
            <w:pPr>
              <w:widowControl/>
              <w:rPr>
                <w:rFonts w:ascii="Times New Roman" w:cstheme="minorBidi"/>
                <w:color w:val="000000"/>
              </w:rPr>
            </w:pPr>
          </w:p>
        </w:tc>
      </w:tr>
      <w:tr w:rsidR="00A94C17">
        <w:trPr>
          <w:cantSplit/>
          <w:jc w:val="center"/>
        </w:trPr>
        <w:tc>
          <w:tcPr>
            <w:tcW w:w="1440" w:type="dxa"/>
          </w:tcPr>
          <w:p w:rsidR="00A94C17" w:rsidRDefault="00A94C17">
            <w:pPr>
              <w:spacing w:line="440" w:lineRule="exact"/>
              <w:jc w:val="both"/>
              <w:rPr>
                <w:rFonts w:ascii="Times New Roman" w:cs="Times New Roman"/>
                <w:color w:val="000000"/>
              </w:rPr>
            </w:pPr>
            <w:r>
              <w:rPr>
                <w:rFonts w:ascii="Times New Roman" w:cs="Times New Roman"/>
                <w:color w:val="000000"/>
              </w:rPr>
              <w:t>10:20~12:20</w:t>
            </w:r>
          </w:p>
        </w:tc>
        <w:tc>
          <w:tcPr>
            <w:tcW w:w="2436" w:type="dxa"/>
          </w:tcPr>
          <w:p w:rsidR="00A94C17" w:rsidRDefault="00A94C17">
            <w:pPr>
              <w:spacing w:line="440" w:lineRule="exact"/>
              <w:jc w:val="both"/>
              <w:rPr>
                <w:rFonts w:ascii="Times New Roman" w:cstheme="minorBidi"/>
                <w:color w:val="000000"/>
              </w:rPr>
            </w:pPr>
            <w:r>
              <w:rPr>
                <w:rFonts w:ascii="Times New Roman" w:hint="eastAsia"/>
                <w:color w:val="000000"/>
              </w:rPr>
              <w:t>創意綠色能源嵌入式控制器之介紹</w:t>
            </w:r>
          </w:p>
          <w:p w:rsidR="00A94C17" w:rsidRDefault="00A94C17">
            <w:pPr>
              <w:spacing w:line="440" w:lineRule="exact"/>
              <w:jc w:val="both"/>
              <w:rPr>
                <w:rFonts w:ascii="Times New Roman" w:cstheme="minorBidi"/>
                <w:color w:val="000000"/>
              </w:rPr>
            </w:pPr>
          </w:p>
        </w:tc>
        <w:tc>
          <w:tcPr>
            <w:tcW w:w="3076" w:type="dxa"/>
          </w:tcPr>
          <w:p w:rsidR="00A94C17" w:rsidRDefault="00A94C17">
            <w:pPr>
              <w:spacing w:line="440" w:lineRule="exact"/>
              <w:rPr>
                <w:rFonts w:ascii="Times New Roman" w:cstheme="minorBidi"/>
                <w:color w:val="000000"/>
              </w:rPr>
            </w:pPr>
            <w:r>
              <w:rPr>
                <w:rFonts w:ascii="Times New Roman" w:hint="eastAsia"/>
                <w:color w:val="000000"/>
              </w:rPr>
              <w:t>國立高雄應用科技大學</w:t>
            </w:r>
            <w:r>
              <w:rPr>
                <w:rFonts w:ascii="Times New Roman" w:cs="Times New Roman"/>
                <w:color w:val="000000"/>
              </w:rPr>
              <w:t xml:space="preserve">  </w:t>
            </w:r>
            <w:r>
              <w:rPr>
                <w:rFonts w:ascii="Times New Roman" w:hint="eastAsia"/>
                <w:color w:val="000000"/>
              </w:rPr>
              <w:t>電子系</w:t>
            </w:r>
            <w:r>
              <w:rPr>
                <w:rFonts w:ascii="Times New Roman" w:cs="Times New Roman"/>
                <w:color w:val="000000"/>
              </w:rPr>
              <w:t xml:space="preserve"> </w:t>
            </w:r>
            <w:r>
              <w:rPr>
                <w:rFonts w:ascii="Times New Roman" w:hint="eastAsia"/>
                <w:color w:val="000000"/>
              </w:rPr>
              <w:t>鐘國家教授</w:t>
            </w:r>
          </w:p>
          <w:p w:rsidR="00A94C17" w:rsidRDefault="00A94C17">
            <w:pPr>
              <w:spacing w:line="440" w:lineRule="exact"/>
              <w:jc w:val="both"/>
              <w:rPr>
                <w:rFonts w:ascii="Times New Roman" w:cstheme="minorBidi"/>
              </w:rPr>
            </w:pPr>
            <w:r>
              <w:rPr>
                <w:rFonts w:ascii="Times New Roman" w:hint="eastAsia"/>
                <w:color w:val="000000"/>
              </w:rPr>
              <w:t>助教：高永勳、張簡子介</w:t>
            </w:r>
          </w:p>
        </w:tc>
        <w:tc>
          <w:tcPr>
            <w:tcW w:w="0" w:type="auto"/>
            <w:vMerge/>
            <w:vAlign w:val="center"/>
          </w:tcPr>
          <w:p w:rsidR="00A94C17" w:rsidRDefault="00A94C17">
            <w:pPr>
              <w:widowControl/>
              <w:rPr>
                <w:rFonts w:ascii="Times New Roman" w:cstheme="minorBidi"/>
                <w:color w:val="000000"/>
              </w:rPr>
            </w:pPr>
          </w:p>
        </w:tc>
      </w:tr>
      <w:tr w:rsidR="00A94C17">
        <w:trPr>
          <w:cantSplit/>
          <w:jc w:val="center"/>
        </w:trPr>
        <w:tc>
          <w:tcPr>
            <w:tcW w:w="1440" w:type="dxa"/>
          </w:tcPr>
          <w:p w:rsidR="00A94C17" w:rsidRDefault="00A94C17">
            <w:pPr>
              <w:spacing w:line="440" w:lineRule="exact"/>
              <w:jc w:val="both"/>
              <w:rPr>
                <w:rFonts w:ascii="Times New Roman" w:cs="Times New Roman"/>
                <w:color w:val="000000"/>
              </w:rPr>
            </w:pPr>
            <w:r>
              <w:rPr>
                <w:rFonts w:ascii="Times New Roman" w:cs="Times New Roman"/>
                <w:color w:val="000000"/>
              </w:rPr>
              <w:t>12:20~12:50</w:t>
            </w:r>
          </w:p>
        </w:tc>
        <w:tc>
          <w:tcPr>
            <w:tcW w:w="2436" w:type="dxa"/>
          </w:tcPr>
          <w:p w:rsidR="00A94C17" w:rsidRDefault="00A94C17">
            <w:pPr>
              <w:spacing w:line="440" w:lineRule="exact"/>
              <w:jc w:val="both"/>
              <w:rPr>
                <w:rFonts w:ascii="Times New Roman" w:cstheme="minorBidi"/>
                <w:color w:val="000000"/>
              </w:rPr>
            </w:pPr>
            <w:r>
              <w:rPr>
                <w:rFonts w:ascii="Times New Roman" w:hint="eastAsia"/>
                <w:color w:val="000000"/>
              </w:rPr>
              <w:t>午餐</w:t>
            </w:r>
          </w:p>
        </w:tc>
        <w:tc>
          <w:tcPr>
            <w:tcW w:w="3076" w:type="dxa"/>
          </w:tcPr>
          <w:p w:rsidR="00A94C17" w:rsidRDefault="00A94C17">
            <w:pPr>
              <w:spacing w:line="440" w:lineRule="exact"/>
              <w:jc w:val="both"/>
              <w:rPr>
                <w:rFonts w:ascii="Times New Roman" w:cstheme="minorBidi"/>
                <w:color w:val="000000"/>
              </w:rPr>
            </w:pPr>
            <w:r>
              <w:rPr>
                <w:rFonts w:ascii="Times New Roman" w:hint="eastAsia"/>
                <w:color w:val="000000"/>
              </w:rPr>
              <w:t>曹慶昇技士</w:t>
            </w:r>
          </w:p>
        </w:tc>
        <w:tc>
          <w:tcPr>
            <w:tcW w:w="0" w:type="auto"/>
            <w:vMerge/>
            <w:vAlign w:val="center"/>
          </w:tcPr>
          <w:p w:rsidR="00A94C17" w:rsidRDefault="00A94C17">
            <w:pPr>
              <w:widowControl/>
              <w:rPr>
                <w:rFonts w:ascii="Times New Roman" w:cstheme="minorBidi"/>
                <w:color w:val="000000"/>
              </w:rPr>
            </w:pPr>
          </w:p>
        </w:tc>
      </w:tr>
      <w:tr w:rsidR="00A94C17">
        <w:trPr>
          <w:cantSplit/>
          <w:jc w:val="center"/>
        </w:trPr>
        <w:tc>
          <w:tcPr>
            <w:tcW w:w="1440" w:type="dxa"/>
          </w:tcPr>
          <w:p w:rsidR="00A94C17" w:rsidRDefault="00A94C17">
            <w:pPr>
              <w:spacing w:line="440" w:lineRule="exact"/>
              <w:jc w:val="both"/>
              <w:rPr>
                <w:rFonts w:ascii="Times New Roman" w:cs="Times New Roman"/>
                <w:color w:val="000000"/>
              </w:rPr>
            </w:pPr>
            <w:r>
              <w:rPr>
                <w:rFonts w:ascii="Times New Roman" w:cs="Times New Roman"/>
                <w:color w:val="000000"/>
              </w:rPr>
              <w:t>12:50~14:50</w:t>
            </w:r>
          </w:p>
        </w:tc>
        <w:tc>
          <w:tcPr>
            <w:tcW w:w="2436" w:type="dxa"/>
          </w:tcPr>
          <w:p w:rsidR="00A94C17" w:rsidRDefault="00A94C17">
            <w:pPr>
              <w:spacing w:line="440" w:lineRule="exact"/>
              <w:jc w:val="both"/>
              <w:rPr>
                <w:rFonts w:ascii="Times New Roman" w:cstheme="minorBidi"/>
                <w:color w:val="000000"/>
              </w:rPr>
            </w:pPr>
            <w:r>
              <w:rPr>
                <w:rFonts w:ascii="Times New Roman" w:hint="eastAsia"/>
                <w:color w:val="000000"/>
              </w:rPr>
              <w:t>創意綠色能源控制器與藍芽無線技術之結合及實作</w:t>
            </w:r>
          </w:p>
        </w:tc>
        <w:tc>
          <w:tcPr>
            <w:tcW w:w="3076" w:type="dxa"/>
          </w:tcPr>
          <w:p w:rsidR="00A94C17" w:rsidRDefault="00A94C17">
            <w:pPr>
              <w:spacing w:line="440" w:lineRule="exact"/>
              <w:jc w:val="both"/>
              <w:rPr>
                <w:rFonts w:ascii="Times New Roman" w:cstheme="minorBidi"/>
              </w:rPr>
            </w:pPr>
            <w:r>
              <w:rPr>
                <w:rFonts w:ascii="Times New Roman" w:hint="eastAsia"/>
              </w:rPr>
              <w:t>睿揚創新科技</w:t>
            </w:r>
          </w:p>
          <w:p w:rsidR="00A94C17" w:rsidRDefault="00A94C17">
            <w:pPr>
              <w:spacing w:line="440" w:lineRule="exact"/>
              <w:jc w:val="both"/>
              <w:rPr>
                <w:rFonts w:ascii="Times New Roman" w:cstheme="minorBidi"/>
              </w:rPr>
            </w:pPr>
            <w:r>
              <w:rPr>
                <w:rFonts w:ascii="Times New Roman" w:hint="eastAsia"/>
              </w:rPr>
              <w:t>張乾益協理</w:t>
            </w:r>
          </w:p>
          <w:p w:rsidR="00A94C17" w:rsidRDefault="00A94C17">
            <w:pPr>
              <w:spacing w:line="440" w:lineRule="exact"/>
              <w:jc w:val="both"/>
              <w:rPr>
                <w:rFonts w:ascii="Times New Roman" w:cstheme="minorBidi"/>
              </w:rPr>
            </w:pPr>
            <w:r>
              <w:rPr>
                <w:rFonts w:ascii="Times New Roman" w:hint="eastAsia"/>
                <w:color w:val="000000"/>
              </w:rPr>
              <w:t>助教：黃玄昇、張簡子介</w:t>
            </w:r>
          </w:p>
        </w:tc>
        <w:tc>
          <w:tcPr>
            <w:tcW w:w="0" w:type="auto"/>
            <w:vMerge/>
            <w:vAlign w:val="center"/>
          </w:tcPr>
          <w:p w:rsidR="00A94C17" w:rsidRDefault="00A94C17">
            <w:pPr>
              <w:widowControl/>
              <w:rPr>
                <w:rFonts w:ascii="Times New Roman" w:cstheme="minorBidi"/>
                <w:color w:val="000000"/>
              </w:rPr>
            </w:pPr>
          </w:p>
        </w:tc>
      </w:tr>
      <w:tr w:rsidR="00A94C17">
        <w:trPr>
          <w:cantSplit/>
          <w:jc w:val="center"/>
        </w:trPr>
        <w:tc>
          <w:tcPr>
            <w:tcW w:w="1440" w:type="dxa"/>
          </w:tcPr>
          <w:p w:rsidR="00A94C17" w:rsidRDefault="00A94C17">
            <w:pPr>
              <w:spacing w:line="440" w:lineRule="exact"/>
              <w:jc w:val="both"/>
              <w:rPr>
                <w:rFonts w:ascii="Times New Roman" w:cs="Times New Roman"/>
                <w:color w:val="000000"/>
              </w:rPr>
            </w:pPr>
            <w:r>
              <w:rPr>
                <w:rFonts w:ascii="Times New Roman" w:cs="Times New Roman"/>
                <w:color w:val="000000"/>
              </w:rPr>
              <w:t>14:50~16:50</w:t>
            </w:r>
          </w:p>
        </w:tc>
        <w:tc>
          <w:tcPr>
            <w:tcW w:w="2436" w:type="dxa"/>
          </w:tcPr>
          <w:p w:rsidR="00A94C17" w:rsidRDefault="00A94C17">
            <w:pPr>
              <w:spacing w:line="440" w:lineRule="exact"/>
              <w:jc w:val="both"/>
              <w:rPr>
                <w:rFonts w:ascii="Times New Roman" w:cstheme="minorBidi"/>
                <w:color w:val="000000"/>
              </w:rPr>
            </w:pPr>
            <w:r>
              <w:rPr>
                <w:rFonts w:ascii="Times New Roman" w:hint="eastAsia"/>
                <w:color w:val="000000"/>
              </w:rPr>
              <w:t>創意綠色能源無人戴具之實作與競賽</w:t>
            </w:r>
          </w:p>
        </w:tc>
        <w:tc>
          <w:tcPr>
            <w:tcW w:w="3076" w:type="dxa"/>
          </w:tcPr>
          <w:p w:rsidR="00A94C17" w:rsidRDefault="00A94C17">
            <w:pPr>
              <w:spacing w:line="440" w:lineRule="exact"/>
              <w:jc w:val="both"/>
              <w:rPr>
                <w:rFonts w:ascii="Times New Roman" w:cstheme="minorBidi"/>
              </w:rPr>
            </w:pPr>
            <w:r>
              <w:rPr>
                <w:rFonts w:ascii="Times New Roman" w:hint="eastAsia"/>
              </w:rPr>
              <w:t>睿揚創新科技</w:t>
            </w:r>
          </w:p>
          <w:p w:rsidR="00A94C17" w:rsidRDefault="00A94C17">
            <w:pPr>
              <w:spacing w:line="440" w:lineRule="exact"/>
              <w:jc w:val="both"/>
              <w:rPr>
                <w:rFonts w:ascii="Times New Roman" w:cstheme="minorBidi"/>
              </w:rPr>
            </w:pPr>
            <w:r>
              <w:rPr>
                <w:rFonts w:ascii="Times New Roman" w:hint="eastAsia"/>
              </w:rPr>
              <w:t>張乾益協理</w:t>
            </w:r>
          </w:p>
          <w:p w:rsidR="00A94C17" w:rsidRDefault="00A94C17">
            <w:pPr>
              <w:spacing w:line="440" w:lineRule="exact"/>
              <w:jc w:val="both"/>
              <w:rPr>
                <w:rFonts w:ascii="Times New Roman" w:cstheme="minorBidi"/>
              </w:rPr>
            </w:pPr>
            <w:r>
              <w:rPr>
                <w:rFonts w:ascii="Times New Roman" w:hint="eastAsia"/>
                <w:color w:val="000000"/>
              </w:rPr>
              <w:t>助教：黃玄昇、張簡子介</w:t>
            </w:r>
          </w:p>
        </w:tc>
        <w:tc>
          <w:tcPr>
            <w:tcW w:w="0" w:type="auto"/>
            <w:vMerge/>
            <w:vAlign w:val="center"/>
          </w:tcPr>
          <w:p w:rsidR="00A94C17" w:rsidRDefault="00A94C17">
            <w:pPr>
              <w:widowControl/>
              <w:rPr>
                <w:rFonts w:ascii="Times New Roman" w:cstheme="minorBidi"/>
                <w:color w:val="000000"/>
              </w:rPr>
            </w:pPr>
          </w:p>
        </w:tc>
      </w:tr>
      <w:tr w:rsidR="00A94C17">
        <w:trPr>
          <w:cantSplit/>
          <w:jc w:val="center"/>
        </w:trPr>
        <w:tc>
          <w:tcPr>
            <w:tcW w:w="1440" w:type="dxa"/>
          </w:tcPr>
          <w:p w:rsidR="00A94C17" w:rsidRDefault="00A94C17">
            <w:pPr>
              <w:spacing w:line="440" w:lineRule="exact"/>
              <w:jc w:val="both"/>
              <w:rPr>
                <w:rFonts w:ascii="Times New Roman" w:cs="Times New Roman"/>
                <w:color w:val="000000"/>
              </w:rPr>
            </w:pPr>
            <w:r>
              <w:rPr>
                <w:rFonts w:ascii="Times New Roman" w:cs="Times New Roman"/>
                <w:color w:val="000000"/>
              </w:rPr>
              <w:t>16:50~</w:t>
            </w:r>
          </w:p>
        </w:tc>
        <w:tc>
          <w:tcPr>
            <w:tcW w:w="2436" w:type="dxa"/>
          </w:tcPr>
          <w:p w:rsidR="00A94C17" w:rsidRDefault="00A94C17">
            <w:pPr>
              <w:spacing w:line="440" w:lineRule="exact"/>
              <w:jc w:val="both"/>
              <w:rPr>
                <w:rFonts w:ascii="Times New Roman" w:cstheme="minorBidi"/>
                <w:color w:val="000000"/>
              </w:rPr>
            </w:pPr>
            <w:r>
              <w:rPr>
                <w:rFonts w:ascii="Times New Roman" w:hint="eastAsia"/>
                <w:color w:val="000000"/>
              </w:rPr>
              <w:t>快樂賦歸</w:t>
            </w:r>
          </w:p>
        </w:tc>
        <w:tc>
          <w:tcPr>
            <w:tcW w:w="3076" w:type="dxa"/>
          </w:tcPr>
          <w:p w:rsidR="00A94C17" w:rsidRDefault="00A94C17">
            <w:pPr>
              <w:spacing w:line="440" w:lineRule="exact"/>
              <w:jc w:val="both"/>
              <w:rPr>
                <w:rFonts w:ascii="Times New Roman" w:cstheme="minorBidi"/>
                <w:color w:val="000000"/>
              </w:rPr>
            </w:pPr>
            <w:r>
              <w:rPr>
                <w:rFonts w:ascii="Times New Roman" w:hint="eastAsia"/>
                <w:color w:val="000000"/>
              </w:rPr>
              <w:t>張簡子介</w:t>
            </w:r>
          </w:p>
        </w:tc>
        <w:tc>
          <w:tcPr>
            <w:tcW w:w="0" w:type="auto"/>
            <w:vMerge/>
            <w:vAlign w:val="center"/>
          </w:tcPr>
          <w:p w:rsidR="00A94C17" w:rsidRDefault="00A94C17">
            <w:pPr>
              <w:widowControl/>
              <w:rPr>
                <w:rFonts w:ascii="Times New Roman" w:cstheme="minorBidi"/>
                <w:color w:val="000000"/>
              </w:rPr>
            </w:pPr>
          </w:p>
        </w:tc>
      </w:tr>
    </w:tbl>
    <w:p w:rsidR="00A94C17" w:rsidRDefault="00A94C17">
      <w:pPr>
        <w:rPr>
          <w:rFonts w:ascii="Times New Roman" w:cstheme="minorBidi"/>
        </w:rPr>
      </w:pPr>
    </w:p>
    <w:p w:rsidR="00A94C17" w:rsidRDefault="00A94C17">
      <w:pPr>
        <w:spacing w:line="440" w:lineRule="exact"/>
        <w:ind w:leftChars="200" w:left="480"/>
        <w:jc w:val="both"/>
        <w:rPr>
          <w:rFonts w:ascii="Times New Roman" w:cstheme="minorBidi"/>
        </w:rPr>
      </w:pPr>
    </w:p>
    <w:p w:rsidR="00A94C17" w:rsidRDefault="00A94C17">
      <w:pPr>
        <w:adjustRightInd w:val="0"/>
        <w:snapToGrid w:val="0"/>
        <w:ind w:left="480" w:hangingChars="200" w:hanging="480"/>
        <w:rPr>
          <w:rFonts w:ascii="Times New Roman" w:cs="Times New Roman"/>
          <w:b/>
          <w:bCs/>
          <w:color w:val="000000"/>
        </w:rPr>
      </w:pPr>
      <w:r>
        <w:rPr>
          <w:rFonts w:hAnsi="標楷體" w:hint="eastAsia"/>
          <w:b/>
          <w:bCs/>
          <w:color w:val="000000"/>
        </w:rPr>
        <w:t>五、實施對象</w:t>
      </w:r>
    </w:p>
    <w:p w:rsidR="00A94C17" w:rsidRDefault="00A94C17">
      <w:pPr>
        <w:adjustRightInd w:val="0"/>
        <w:snapToGrid w:val="0"/>
        <w:ind w:left="480" w:hangingChars="200" w:hanging="480"/>
        <w:rPr>
          <w:rFonts w:ascii="Times New Roman" w:cs="Times New Roman"/>
          <w:b/>
          <w:bCs/>
          <w:color w:val="000000"/>
        </w:rPr>
      </w:pPr>
      <w:r>
        <w:rPr>
          <w:rFonts w:hAnsi="標楷體"/>
          <w:color w:val="000000"/>
        </w:rPr>
        <w:t xml:space="preserve"> </w:t>
      </w:r>
      <w:r>
        <w:rPr>
          <w:rFonts w:hAnsi="標楷體" w:hint="eastAsia"/>
          <w:color w:val="000000"/>
        </w:rPr>
        <w:t>樂學計畫夥伴學校、中正高工、高師大附中、前鎮高中、瑞祥高中、小港高中、三信家商、國際商工、光華國中、英明國中、五福國中、苓雅國中等，人數預定</w:t>
      </w:r>
      <w:r>
        <w:rPr>
          <w:rFonts w:hAnsi="標楷體"/>
          <w:color w:val="000000"/>
        </w:rPr>
        <w:t>30</w:t>
      </w:r>
      <w:r>
        <w:rPr>
          <w:rFonts w:hAnsi="標楷體" w:hint="eastAsia"/>
          <w:color w:val="000000"/>
        </w:rPr>
        <w:t>位學生。</w:t>
      </w:r>
    </w:p>
    <w:p w:rsidR="00A94C17" w:rsidRDefault="00A94C17">
      <w:pPr>
        <w:adjustRightInd w:val="0"/>
        <w:snapToGrid w:val="0"/>
        <w:ind w:left="480" w:hangingChars="200" w:hanging="480"/>
        <w:rPr>
          <w:rFonts w:ascii="Times New Roman" w:cs="Times New Roman"/>
          <w:b/>
          <w:bCs/>
          <w:color w:val="000000"/>
        </w:rPr>
      </w:pPr>
      <w:r>
        <w:rPr>
          <w:rFonts w:hAnsi="標楷體" w:hint="eastAsia"/>
          <w:b/>
          <w:bCs/>
          <w:color w:val="000000"/>
        </w:rPr>
        <w:t>六、相關資訊</w:t>
      </w:r>
    </w:p>
    <w:p w:rsidR="00A94C17" w:rsidRDefault="00A94C17">
      <w:pPr>
        <w:adjustRightInd w:val="0"/>
        <w:snapToGrid w:val="0"/>
        <w:ind w:left="540" w:hangingChars="225" w:hanging="540"/>
        <w:rPr>
          <w:rFonts w:ascii="Times New Roman" w:cs="Times New Roman"/>
          <w:color w:val="000000"/>
        </w:rPr>
      </w:pPr>
      <w:r>
        <w:rPr>
          <w:rFonts w:hAnsi="標楷體"/>
          <w:color w:val="000000"/>
        </w:rPr>
        <w:t xml:space="preserve">    </w:t>
      </w:r>
      <w:r>
        <w:rPr>
          <w:rFonts w:hAnsi="標楷體" w:hint="eastAsia"/>
          <w:color w:val="000000"/>
        </w:rPr>
        <w:t>報名表詳如附件一，請參與本研習之學生於</w:t>
      </w:r>
      <w:r>
        <w:rPr>
          <w:rFonts w:hAnsi="標楷體"/>
          <w:color w:val="000000"/>
        </w:rPr>
        <w:t>04</w:t>
      </w:r>
      <w:r>
        <w:rPr>
          <w:rFonts w:hAnsi="標楷體" w:hint="eastAsia"/>
          <w:color w:val="000000"/>
        </w:rPr>
        <w:t>月</w:t>
      </w:r>
      <w:r>
        <w:rPr>
          <w:rFonts w:hAnsi="標楷體"/>
          <w:color w:val="000000"/>
        </w:rPr>
        <w:t>09</w:t>
      </w:r>
      <w:r>
        <w:rPr>
          <w:rFonts w:hAnsi="標楷體" w:hint="eastAsia"/>
          <w:color w:val="000000"/>
        </w:rPr>
        <w:t>日（三）前將報名表傳真至中正高工教務處，傳真電話：</w:t>
      </w:r>
      <w:r>
        <w:rPr>
          <w:rFonts w:hAnsi="標楷體"/>
          <w:color w:val="000000"/>
        </w:rPr>
        <w:t>726-0060</w:t>
      </w:r>
      <w:r>
        <w:rPr>
          <w:rFonts w:hAnsi="標楷體" w:hint="eastAsia"/>
          <w:color w:val="000000"/>
        </w:rPr>
        <w:t>；活動洽詢－中正高工控制科張簡子介老師（電話：</w:t>
      </w:r>
      <w:r>
        <w:rPr>
          <w:rFonts w:hAnsi="標楷體"/>
          <w:color w:val="000000"/>
        </w:rPr>
        <w:t>723-2301</w:t>
      </w:r>
      <w:r>
        <w:rPr>
          <w:rFonts w:hAnsi="標楷體" w:hint="eastAsia"/>
          <w:color w:val="000000"/>
        </w:rPr>
        <w:t>轉</w:t>
      </w:r>
      <w:r>
        <w:rPr>
          <w:rFonts w:hAnsi="標楷體"/>
          <w:color w:val="000000"/>
        </w:rPr>
        <w:t>660</w:t>
      </w:r>
      <w:r>
        <w:rPr>
          <w:rFonts w:hAnsi="標楷體" w:hint="eastAsia"/>
          <w:color w:val="000000"/>
        </w:rPr>
        <w:t>）或專案教師金工科教師李純萍老師（電話：</w:t>
      </w:r>
      <w:r>
        <w:rPr>
          <w:rFonts w:hAnsi="標楷體"/>
          <w:color w:val="000000"/>
        </w:rPr>
        <w:t>723-2301</w:t>
      </w:r>
      <w:r>
        <w:rPr>
          <w:rFonts w:hAnsi="標楷體" w:hint="eastAsia"/>
          <w:color w:val="000000"/>
        </w:rPr>
        <w:t>轉</w:t>
      </w:r>
      <w:r>
        <w:rPr>
          <w:rFonts w:hAnsi="標楷體"/>
          <w:color w:val="000000"/>
        </w:rPr>
        <w:t>761</w:t>
      </w:r>
      <w:r>
        <w:rPr>
          <w:rFonts w:hAnsi="標楷體" w:hint="eastAsia"/>
          <w:color w:val="000000"/>
        </w:rPr>
        <w:t>）。</w:t>
      </w:r>
    </w:p>
    <w:p w:rsidR="00A94C17" w:rsidRDefault="00A94C17">
      <w:pPr>
        <w:adjustRightInd w:val="0"/>
        <w:snapToGrid w:val="0"/>
        <w:rPr>
          <w:rFonts w:ascii="Times New Roman" w:cs="Times New Roman"/>
          <w:b/>
          <w:bCs/>
          <w:color w:val="000000"/>
        </w:rPr>
      </w:pPr>
      <w:r>
        <w:rPr>
          <w:rFonts w:hAnsi="標楷體" w:hint="eastAsia"/>
          <w:b/>
          <w:bCs/>
          <w:color w:val="000000"/>
        </w:rPr>
        <w:t>七、經費支出</w:t>
      </w:r>
    </w:p>
    <w:p w:rsidR="00A94C17" w:rsidRDefault="00A94C17">
      <w:pPr>
        <w:adjustRightInd w:val="0"/>
        <w:snapToGrid w:val="0"/>
        <w:rPr>
          <w:rFonts w:ascii="Times New Roman" w:cs="Times New Roman"/>
          <w:color w:val="000000"/>
        </w:rPr>
      </w:pPr>
      <w:r>
        <w:rPr>
          <w:rFonts w:hAnsi="標楷體"/>
          <w:color w:val="000000"/>
        </w:rPr>
        <w:t xml:space="preserve">  </w:t>
      </w:r>
      <w:r>
        <w:rPr>
          <w:rFonts w:hAnsi="標楷體" w:hint="eastAsia"/>
          <w:color w:val="000000"/>
        </w:rPr>
        <w:t>由高雄市南區均質化計畫創意科學計畫經費項下支核。</w:t>
      </w:r>
    </w:p>
    <w:p w:rsidR="00A94C17" w:rsidRDefault="00A94C17">
      <w:pPr>
        <w:adjustRightInd w:val="0"/>
        <w:snapToGrid w:val="0"/>
        <w:rPr>
          <w:rFonts w:ascii="Times New Roman" w:cs="Times New Roman"/>
          <w:b/>
          <w:bCs/>
          <w:color w:val="000000"/>
        </w:rPr>
      </w:pPr>
      <w:r>
        <w:rPr>
          <w:rFonts w:hAnsi="標楷體" w:hint="eastAsia"/>
          <w:b/>
          <w:bCs/>
          <w:color w:val="000000"/>
        </w:rPr>
        <w:t>八、執行本研習活動有功人員，依高雄市立各級學校及幼稚園教職員工獎懲標準補充規定第四條第一項敘獎。</w:t>
      </w:r>
    </w:p>
    <w:p w:rsidR="00A94C17" w:rsidRDefault="00A94C17">
      <w:pPr>
        <w:adjustRightInd w:val="0"/>
        <w:snapToGrid w:val="0"/>
        <w:rPr>
          <w:rFonts w:ascii="Times New Roman" w:cs="Times New Roman"/>
          <w:b/>
          <w:bCs/>
          <w:color w:val="000000"/>
        </w:rPr>
      </w:pPr>
      <w:r>
        <w:rPr>
          <w:rFonts w:hAnsi="標楷體" w:hint="eastAsia"/>
          <w:b/>
          <w:bCs/>
          <w:color w:val="000000"/>
        </w:rPr>
        <w:t>九、本計畫陳</w:t>
      </w:r>
      <w:r>
        <w:rPr>
          <w:rFonts w:hAnsi="標楷體"/>
          <w:b/>
          <w:bCs/>
          <w:color w:val="000000"/>
        </w:rPr>
        <w:t xml:space="preserve"> </w:t>
      </w:r>
      <w:r>
        <w:rPr>
          <w:rFonts w:hAnsi="標楷體" w:hint="eastAsia"/>
          <w:b/>
          <w:bCs/>
          <w:color w:val="000000"/>
        </w:rPr>
        <w:t>請校長核定後實施，修正時亦同。</w:t>
      </w:r>
    </w:p>
    <w:p w:rsidR="00A94C17" w:rsidRDefault="00A94C17">
      <w:pPr>
        <w:widowControl/>
        <w:rPr>
          <w:rFonts w:ascii="Times New Roman" w:cstheme="minorBidi"/>
        </w:rPr>
      </w:pPr>
      <w:r>
        <w:rPr>
          <w:rFonts w:ascii="Times New Roman" w:cstheme="minorBidi"/>
        </w:rPr>
        <w:br w:type="page"/>
      </w:r>
    </w:p>
    <w:p w:rsidR="00A94C17" w:rsidRDefault="00A94C17">
      <w:pPr>
        <w:adjustRightInd w:val="0"/>
        <w:snapToGrid w:val="0"/>
        <w:rPr>
          <w:rFonts w:ascii="Times New Roman" w:cs="Times New Roman"/>
          <w:b/>
          <w:bCs/>
          <w:color w:val="000000"/>
        </w:rPr>
      </w:pPr>
      <w:r>
        <w:rPr>
          <w:rFonts w:hAnsi="標楷體"/>
          <w:b/>
          <w:bCs/>
          <w:color w:val="000000"/>
        </w:rPr>
        <w:t>(</w:t>
      </w:r>
      <w:r>
        <w:rPr>
          <w:rFonts w:hAnsi="標楷體" w:hint="eastAsia"/>
          <w:b/>
          <w:bCs/>
          <w:color w:val="000000"/>
        </w:rPr>
        <w:t>附件二</w:t>
      </w:r>
      <w:r>
        <w:rPr>
          <w:rFonts w:hAnsi="標楷體"/>
          <w:b/>
          <w:bCs/>
          <w:color w:val="000000"/>
        </w:rPr>
        <w:t>)</w:t>
      </w:r>
    </w:p>
    <w:p w:rsidR="00A94C17" w:rsidRDefault="00A94C17">
      <w:pPr>
        <w:adjustRightInd w:val="0"/>
        <w:snapToGrid w:val="0"/>
        <w:jc w:val="center"/>
        <w:rPr>
          <w:rFonts w:ascii="Times New Roman" w:cs="Times New Roman"/>
          <w:b/>
          <w:bCs/>
          <w:color w:val="000000"/>
          <w:sz w:val="32"/>
          <w:szCs w:val="32"/>
        </w:rPr>
      </w:pPr>
      <w:r>
        <w:rPr>
          <w:rFonts w:hAnsi="標楷體" w:hint="eastAsia"/>
          <w:b/>
          <w:bCs/>
          <w:color w:val="000000"/>
          <w:sz w:val="32"/>
          <w:szCs w:val="32"/>
        </w:rPr>
        <w:t>創意綠色能源研習（</w:t>
      </w:r>
      <w:r>
        <w:rPr>
          <w:rFonts w:hAnsi="標楷體"/>
          <w:b/>
          <w:bCs/>
          <w:color w:val="000000"/>
          <w:sz w:val="32"/>
          <w:szCs w:val="32"/>
        </w:rPr>
        <w:t>102</w:t>
      </w:r>
      <w:r>
        <w:rPr>
          <w:rFonts w:ascii="Times New Roman" w:hAnsi="標楷體" w:cs="Times New Roman"/>
          <w:b/>
          <w:bCs/>
          <w:color w:val="000000"/>
          <w:sz w:val="32"/>
          <w:szCs w:val="32"/>
        </w:rPr>
        <w:t>-</w:t>
      </w:r>
      <w:r>
        <w:rPr>
          <w:rFonts w:hAnsi="標楷體"/>
          <w:b/>
          <w:bCs/>
          <w:color w:val="000000"/>
          <w:sz w:val="32"/>
          <w:szCs w:val="32"/>
        </w:rPr>
        <w:t>3</w:t>
      </w:r>
      <w:r>
        <w:rPr>
          <w:rFonts w:ascii="Times New Roman" w:hAnsi="標楷體" w:cs="Times New Roman"/>
          <w:b/>
          <w:bCs/>
          <w:color w:val="000000"/>
          <w:sz w:val="32"/>
          <w:szCs w:val="32"/>
        </w:rPr>
        <w:t>-</w:t>
      </w:r>
      <w:r>
        <w:rPr>
          <w:rFonts w:hAnsi="標楷體"/>
          <w:b/>
          <w:bCs/>
          <w:color w:val="000000"/>
          <w:sz w:val="32"/>
          <w:szCs w:val="32"/>
        </w:rPr>
        <w:t>2</w:t>
      </w:r>
      <w:r>
        <w:rPr>
          <w:rFonts w:hAnsi="標楷體" w:hint="eastAsia"/>
          <w:b/>
          <w:bCs/>
          <w:color w:val="000000"/>
          <w:sz w:val="32"/>
          <w:szCs w:val="32"/>
        </w:rPr>
        <w:t>）報名表</w:t>
      </w:r>
    </w:p>
    <w:p w:rsidR="00A94C17" w:rsidRDefault="00A94C17">
      <w:pPr>
        <w:adjustRightInd w:val="0"/>
        <w:snapToGrid w:val="0"/>
        <w:rPr>
          <w:rFonts w:ascii="Times New Roman" w:cs="Times New Roman"/>
          <w:color w:val="000000"/>
        </w:rPr>
      </w:pPr>
    </w:p>
    <w:p w:rsidR="00A94C17" w:rsidRDefault="00A94C17">
      <w:pPr>
        <w:numPr>
          <w:ilvl w:val="0"/>
          <w:numId w:val="1"/>
        </w:numPr>
        <w:adjustRightInd w:val="0"/>
        <w:snapToGrid w:val="0"/>
        <w:rPr>
          <w:rFonts w:ascii="Times New Roman" w:cs="Times New Roman"/>
          <w:color w:val="000000"/>
        </w:rPr>
      </w:pPr>
      <w:r>
        <w:rPr>
          <w:rFonts w:hAnsi="標楷體" w:hint="eastAsia"/>
          <w:color w:val="000000"/>
        </w:rPr>
        <w:t>研習時間：</w:t>
      </w:r>
      <w:r>
        <w:rPr>
          <w:rFonts w:hAnsi="標楷體"/>
          <w:color w:val="000000"/>
        </w:rPr>
        <w:t>103</w:t>
      </w:r>
      <w:r>
        <w:rPr>
          <w:rFonts w:hAnsi="標楷體" w:hint="eastAsia"/>
          <w:color w:val="000000"/>
        </w:rPr>
        <w:t>年</w:t>
      </w:r>
      <w:r>
        <w:rPr>
          <w:rFonts w:hAnsi="標楷體"/>
          <w:color w:val="000000"/>
        </w:rPr>
        <w:t>04</w:t>
      </w:r>
      <w:r>
        <w:rPr>
          <w:rFonts w:hAnsi="標楷體" w:hint="eastAsia"/>
          <w:color w:val="000000"/>
        </w:rPr>
        <w:t>月</w:t>
      </w:r>
      <w:r>
        <w:rPr>
          <w:rFonts w:hAnsi="標楷體"/>
          <w:color w:val="000000"/>
        </w:rPr>
        <w:t>12</w:t>
      </w:r>
      <w:r>
        <w:rPr>
          <w:rFonts w:hAnsi="標楷體" w:hint="eastAsia"/>
          <w:color w:val="000000"/>
        </w:rPr>
        <w:t>日（六）</w:t>
      </w:r>
      <w:r>
        <w:rPr>
          <w:rFonts w:hAnsi="標楷體"/>
          <w:color w:val="000000"/>
        </w:rPr>
        <w:t>08</w:t>
      </w:r>
      <w:r>
        <w:rPr>
          <w:rFonts w:hAnsi="標楷體" w:hint="eastAsia"/>
          <w:color w:val="000000"/>
        </w:rPr>
        <w:t>：</w:t>
      </w:r>
      <w:r>
        <w:rPr>
          <w:rFonts w:hAnsi="標楷體"/>
          <w:color w:val="000000"/>
        </w:rPr>
        <w:t>00-17</w:t>
      </w:r>
      <w:r>
        <w:rPr>
          <w:rFonts w:hAnsi="標楷體" w:hint="eastAsia"/>
          <w:color w:val="000000"/>
        </w:rPr>
        <w:t>：</w:t>
      </w:r>
      <w:r>
        <w:rPr>
          <w:rFonts w:ascii="Times New Roman" w:hAnsi="標楷體" w:cs="Times New Roman"/>
          <w:color w:val="000000"/>
        </w:rPr>
        <w:t>00</w:t>
      </w:r>
      <w:r>
        <w:rPr>
          <w:rFonts w:hAnsi="標楷體" w:hint="eastAsia"/>
          <w:color w:val="000000"/>
        </w:rPr>
        <w:t>，共</w:t>
      </w:r>
      <w:r>
        <w:rPr>
          <w:rFonts w:hAnsi="標楷體"/>
          <w:color w:val="000000"/>
        </w:rPr>
        <w:t>8</w:t>
      </w:r>
      <w:r>
        <w:rPr>
          <w:rFonts w:hAnsi="標楷體" w:hint="eastAsia"/>
          <w:color w:val="000000"/>
        </w:rPr>
        <w:t>小時。</w:t>
      </w:r>
    </w:p>
    <w:p w:rsidR="00A94C17" w:rsidRDefault="00A94C17">
      <w:pPr>
        <w:numPr>
          <w:ilvl w:val="0"/>
          <w:numId w:val="1"/>
        </w:numPr>
        <w:adjustRightInd w:val="0"/>
        <w:snapToGrid w:val="0"/>
        <w:rPr>
          <w:rFonts w:ascii="Times New Roman" w:cs="Times New Roman"/>
          <w:color w:val="000000"/>
        </w:rPr>
      </w:pPr>
      <w:r>
        <w:rPr>
          <w:rFonts w:hAnsi="標楷體" w:hint="eastAsia"/>
          <w:color w:val="000000"/>
        </w:rPr>
        <w:t>研習地點：中正高工忠孝大樓</w:t>
      </w:r>
      <w:r>
        <w:rPr>
          <w:rFonts w:hAnsi="標楷體"/>
          <w:color w:val="000000"/>
        </w:rPr>
        <w:t>6</w:t>
      </w:r>
      <w:r>
        <w:rPr>
          <w:rFonts w:hAnsi="標楷體" w:hint="eastAsia"/>
          <w:color w:val="000000"/>
        </w:rPr>
        <w:t>樓控制科工場。</w:t>
      </w:r>
    </w:p>
    <w:p w:rsidR="00A94C17" w:rsidRDefault="00A94C17">
      <w:pPr>
        <w:numPr>
          <w:ilvl w:val="0"/>
          <w:numId w:val="1"/>
        </w:numPr>
        <w:adjustRightInd w:val="0"/>
        <w:snapToGrid w:val="0"/>
        <w:rPr>
          <w:rFonts w:ascii="Times New Roman" w:cs="Times New Roman"/>
          <w:color w:val="000000"/>
        </w:rPr>
      </w:pPr>
      <w:r>
        <w:rPr>
          <w:rFonts w:hAnsi="標楷體" w:hint="eastAsia"/>
          <w:color w:val="000000"/>
        </w:rPr>
        <w:t>報名時間：即日起至</w:t>
      </w:r>
      <w:r>
        <w:rPr>
          <w:rFonts w:hAnsi="標楷體"/>
          <w:color w:val="000000"/>
        </w:rPr>
        <w:t>103</w:t>
      </w:r>
      <w:r>
        <w:rPr>
          <w:rFonts w:hAnsi="標楷體" w:hint="eastAsia"/>
          <w:color w:val="000000"/>
        </w:rPr>
        <w:t>年</w:t>
      </w:r>
      <w:r>
        <w:rPr>
          <w:rFonts w:hAnsi="標楷體"/>
          <w:color w:val="000000"/>
        </w:rPr>
        <w:t>04</w:t>
      </w:r>
      <w:r>
        <w:rPr>
          <w:rFonts w:hAnsi="標楷體" w:hint="eastAsia"/>
          <w:color w:val="000000"/>
        </w:rPr>
        <w:t>月</w:t>
      </w:r>
      <w:r>
        <w:rPr>
          <w:rFonts w:hAnsi="標楷體"/>
          <w:color w:val="000000"/>
        </w:rPr>
        <w:t>09</w:t>
      </w:r>
      <w:r>
        <w:rPr>
          <w:rFonts w:hAnsi="標楷體" w:hint="eastAsia"/>
          <w:color w:val="000000"/>
        </w:rPr>
        <w:t>日（三）截止，報名傳真電話：</w:t>
      </w:r>
      <w:r>
        <w:rPr>
          <w:rFonts w:hAnsi="標楷體"/>
          <w:color w:val="000000"/>
        </w:rPr>
        <w:t>726-0060</w:t>
      </w:r>
      <w:r>
        <w:rPr>
          <w:rFonts w:hAnsi="標楷體" w:hint="eastAsia"/>
          <w:color w:val="000000"/>
        </w:rPr>
        <w:t>。</w:t>
      </w:r>
    </w:p>
    <w:p w:rsidR="00A94C17" w:rsidRDefault="00A94C17">
      <w:pPr>
        <w:numPr>
          <w:ilvl w:val="0"/>
          <w:numId w:val="1"/>
        </w:numPr>
        <w:snapToGrid w:val="0"/>
        <w:ind w:left="482" w:hanging="482"/>
        <w:jc w:val="both"/>
        <w:rPr>
          <w:rFonts w:ascii="Times New Roman" w:cs="Times New Roman"/>
          <w:color w:val="000000"/>
        </w:rPr>
      </w:pPr>
      <w:r>
        <w:rPr>
          <w:rFonts w:hAnsi="標楷體" w:hint="eastAsia"/>
          <w:color w:val="000000"/>
        </w:rPr>
        <w:t>聯</w:t>
      </w:r>
      <w:r>
        <w:rPr>
          <w:rFonts w:hAnsi="標楷體"/>
          <w:color w:val="000000"/>
        </w:rPr>
        <w:t xml:space="preserve"> </w:t>
      </w:r>
      <w:r>
        <w:rPr>
          <w:rFonts w:hAnsi="標楷體" w:hint="eastAsia"/>
          <w:color w:val="000000"/>
        </w:rPr>
        <w:t>絡</w:t>
      </w:r>
      <w:r>
        <w:rPr>
          <w:rFonts w:hAnsi="標楷體"/>
          <w:color w:val="000000"/>
        </w:rPr>
        <w:t xml:space="preserve"> </w:t>
      </w:r>
      <w:r>
        <w:rPr>
          <w:rFonts w:hAnsi="標楷體" w:hint="eastAsia"/>
          <w:color w:val="000000"/>
        </w:rPr>
        <w:t>人：中正高工控制科張簡子介老師（電話：</w:t>
      </w:r>
      <w:r>
        <w:rPr>
          <w:rFonts w:hAnsi="標楷體"/>
          <w:color w:val="000000"/>
        </w:rPr>
        <w:t>723-2301</w:t>
      </w:r>
      <w:r>
        <w:rPr>
          <w:rFonts w:hAnsi="標楷體" w:hint="eastAsia"/>
          <w:color w:val="000000"/>
        </w:rPr>
        <w:t>轉</w:t>
      </w:r>
      <w:r>
        <w:rPr>
          <w:rFonts w:hAnsi="標楷體"/>
          <w:color w:val="000000"/>
        </w:rPr>
        <w:t>660</w:t>
      </w:r>
      <w:r>
        <w:rPr>
          <w:rFonts w:hAnsi="標楷體" w:hint="eastAsia"/>
          <w:color w:val="000000"/>
        </w:rPr>
        <w:t>）</w:t>
      </w:r>
      <w:bookmarkStart w:id="0" w:name="_GoBack"/>
      <w:bookmarkEnd w:id="0"/>
    </w:p>
    <w:p w:rsidR="00A94C17" w:rsidRDefault="00A94C17">
      <w:pPr>
        <w:snapToGrid w:val="0"/>
        <w:ind w:firstLineChars="500" w:firstLine="1200"/>
        <w:jc w:val="both"/>
        <w:rPr>
          <w:rFonts w:ascii="Times New Roman" w:cs="Times New Roman"/>
          <w:color w:val="000000"/>
        </w:rPr>
      </w:pPr>
      <w:r>
        <w:rPr>
          <w:rFonts w:hAnsi="標楷體"/>
          <w:color w:val="000000"/>
        </w:rPr>
        <w:t xml:space="preserve">    </w:t>
      </w:r>
      <w:r>
        <w:rPr>
          <w:rFonts w:hAnsi="標楷體" w:hint="eastAsia"/>
          <w:color w:val="000000"/>
        </w:rPr>
        <w:t>或教務處專案教師李純萍老師（電話：</w:t>
      </w:r>
      <w:r>
        <w:rPr>
          <w:rFonts w:hAnsi="標楷體"/>
          <w:color w:val="000000"/>
        </w:rPr>
        <w:t>723-2301</w:t>
      </w:r>
      <w:r>
        <w:rPr>
          <w:rFonts w:hAnsi="標楷體" w:hint="eastAsia"/>
          <w:color w:val="000000"/>
        </w:rPr>
        <w:t>轉</w:t>
      </w:r>
      <w:r>
        <w:rPr>
          <w:rFonts w:hAnsi="標楷體"/>
          <w:color w:val="000000"/>
        </w:rPr>
        <w:t>762</w:t>
      </w:r>
      <w:r>
        <w:rPr>
          <w:rFonts w:hAnsi="標楷體" w:hint="eastAsia"/>
          <w:color w:val="000000"/>
        </w:rPr>
        <w:t>）。</w:t>
      </w:r>
    </w:p>
    <w:p w:rsidR="00A94C17" w:rsidRDefault="00A94C17">
      <w:pPr>
        <w:adjustRightInd w:val="0"/>
        <w:snapToGrid w:val="0"/>
        <w:rPr>
          <w:rFonts w:ascii="Times New Roman" w:cs="Times New Roman"/>
          <w:color w:val="000000"/>
        </w:rPr>
      </w:pPr>
    </w:p>
    <w:p w:rsidR="00A94C17" w:rsidRDefault="00A94C17">
      <w:pPr>
        <w:adjustRightInd w:val="0"/>
        <w:snapToGrid w:val="0"/>
        <w:rPr>
          <w:rFonts w:ascii="Times New Roman" w:cs="Times New Roman"/>
          <w:color w:val="000000"/>
        </w:rPr>
      </w:pPr>
      <w:r>
        <w:rPr>
          <w:rFonts w:ascii="Times New Roman" w:hAnsi="標楷體" w:hint="eastAsia"/>
          <w:color w:val="000000"/>
        </w:rPr>
        <w:t>………………………………………………………………………………………………</w:t>
      </w:r>
    </w:p>
    <w:p w:rsidR="00A94C17" w:rsidRDefault="00A94C17">
      <w:pPr>
        <w:adjustRightInd w:val="0"/>
        <w:snapToGrid w:val="0"/>
        <w:jc w:val="center"/>
        <w:rPr>
          <w:rFonts w:ascii="Times New Roman" w:cs="Times New Roman"/>
          <w:b/>
          <w:bCs/>
          <w:color w:val="000000"/>
          <w:sz w:val="28"/>
          <w:szCs w:val="28"/>
        </w:rPr>
      </w:pPr>
      <w:r>
        <w:rPr>
          <w:rFonts w:hAnsi="標楷體" w:hint="eastAsia"/>
          <w:b/>
          <w:bCs/>
          <w:color w:val="000000"/>
          <w:sz w:val="28"/>
          <w:szCs w:val="28"/>
        </w:rPr>
        <w:t>研習報名表相關資料填寫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4"/>
        <w:gridCol w:w="2174"/>
        <w:gridCol w:w="2174"/>
        <w:gridCol w:w="2174"/>
      </w:tblGrid>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r>
              <w:rPr>
                <w:rFonts w:hAnsi="標楷體" w:hint="eastAsia"/>
                <w:b/>
                <w:bCs/>
                <w:color w:val="000000"/>
                <w:sz w:val="28"/>
                <w:szCs w:val="28"/>
              </w:rPr>
              <w:t>學校名稱</w:t>
            </w:r>
          </w:p>
        </w:tc>
        <w:tc>
          <w:tcPr>
            <w:tcW w:w="6522" w:type="dxa"/>
            <w:gridSpan w:val="3"/>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r>
              <w:rPr>
                <w:rFonts w:hAnsi="標楷體" w:hint="eastAsia"/>
                <w:b/>
                <w:bCs/>
                <w:color w:val="000000"/>
                <w:sz w:val="28"/>
                <w:szCs w:val="28"/>
              </w:rPr>
              <w:t>班</w:t>
            </w:r>
            <w:r>
              <w:rPr>
                <w:rFonts w:hAnsi="標楷體"/>
                <w:b/>
                <w:bCs/>
                <w:color w:val="000000"/>
                <w:sz w:val="28"/>
                <w:szCs w:val="28"/>
              </w:rPr>
              <w:t xml:space="preserve">    </w:t>
            </w:r>
            <w:r>
              <w:rPr>
                <w:rFonts w:hAnsi="標楷體" w:hint="eastAsia"/>
                <w:b/>
                <w:bCs/>
                <w:color w:val="000000"/>
                <w:sz w:val="28"/>
                <w:szCs w:val="28"/>
              </w:rPr>
              <w:t>級</w:t>
            </w: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r>
              <w:rPr>
                <w:rFonts w:hAnsi="標楷體" w:hint="eastAsia"/>
                <w:b/>
                <w:bCs/>
                <w:color w:val="000000"/>
                <w:sz w:val="28"/>
                <w:szCs w:val="28"/>
              </w:rPr>
              <w:t>姓</w:t>
            </w:r>
            <w:r>
              <w:rPr>
                <w:rFonts w:hAnsi="標楷體"/>
                <w:b/>
                <w:bCs/>
                <w:color w:val="000000"/>
                <w:sz w:val="28"/>
                <w:szCs w:val="28"/>
              </w:rPr>
              <w:t xml:space="preserve">    </w:t>
            </w:r>
            <w:r>
              <w:rPr>
                <w:rFonts w:hAnsi="標楷體" w:hint="eastAsia"/>
                <w:b/>
                <w:bCs/>
                <w:color w:val="000000"/>
                <w:sz w:val="28"/>
                <w:szCs w:val="28"/>
              </w:rPr>
              <w:t>名</w:t>
            </w: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r>
              <w:rPr>
                <w:rFonts w:hAnsi="標楷體" w:hint="eastAsia"/>
                <w:b/>
                <w:bCs/>
                <w:color w:val="000000"/>
                <w:sz w:val="28"/>
                <w:szCs w:val="28"/>
              </w:rPr>
              <w:t>電</w:t>
            </w:r>
            <w:r>
              <w:rPr>
                <w:rFonts w:hAnsi="標楷體"/>
                <w:b/>
                <w:bCs/>
                <w:color w:val="000000"/>
                <w:sz w:val="28"/>
                <w:szCs w:val="28"/>
              </w:rPr>
              <w:t xml:space="preserve">    </w:t>
            </w:r>
            <w:r>
              <w:rPr>
                <w:rFonts w:hAnsi="標楷體" w:hint="eastAsia"/>
                <w:b/>
                <w:bCs/>
                <w:color w:val="000000"/>
                <w:sz w:val="28"/>
                <w:szCs w:val="28"/>
              </w:rPr>
              <w:t>話</w:t>
            </w: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r>
              <w:rPr>
                <w:rFonts w:hAnsi="標楷體" w:hint="eastAsia"/>
                <w:b/>
                <w:bCs/>
                <w:color w:val="000000"/>
                <w:sz w:val="28"/>
                <w:szCs w:val="28"/>
              </w:rPr>
              <w:t>備</w:t>
            </w:r>
            <w:r>
              <w:rPr>
                <w:rFonts w:hAnsi="標楷體"/>
                <w:b/>
                <w:bCs/>
                <w:color w:val="000000"/>
                <w:sz w:val="28"/>
                <w:szCs w:val="28"/>
              </w:rPr>
              <w:t xml:space="preserve">    </w:t>
            </w:r>
            <w:r>
              <w:rPr>
                <w:rFonts w:hAnsi="標楷體" w:hint="eastAsia"/>
                <w:b/>
                <w:bCs/>
                <w:color w:val="000000"/>
                <w:sz w:val="28"/>
                <w:szCs w:val="28"/>
              </w:rPr>
              <w:t>註</w:t>
            </w: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r w:rsidR="00A94C17">
        <w:trPr>
          <w:trHeight w:val="794"/>
        </w:trPr>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c>
          <w:tcPr>
            <w:tcW w:w="2174" w:type="dxa"/>
            <w:vAlign w:val="center"/>
          </w:tcPr>
          <w:p w:rsidR="00A94C17" w:rsidRDefault="00A94C17">
            <w:pPr>
              <w:adjustRightInd w:val="0"/>
              <w:snapToGrid w:val="0"/>
              <w:jc w:val="center"/>
              <w:rPr>
                <w:rFonts w:ascii="Times New Roman" w:cs="Times New Roman"/>
                <w:b/>
                <w:bCs/>
                <w:color w:val="000000"/>
                <w:sz w:val="28"/>
                <w:szCs w:val="28"/>
              </w:rPr>
            </w:pPr>
          </w:p>
        </w:tc>
      </w:tr>
    </w:tbl>
    <w:p w:rsidR="00A94C17" w:rsidRDefault="00A94C17">
      <w:pPr>
        <w:adjustRightInd w:val="0"/>
        <w:snapToGrid w:val="0"/>
        <w:jc w:val="center"/>
        <w:rPr>
          <w:rFonts w:hAnsi="標楷體"/>
          <w:b/>
          <w:bCs/>
          <w:color w:val="000000"/>
        </w:rPr>
      </w:pPr>
      <w:r>
        <w:rPr>
          <w:rFonts w:hAnsi="標楷體" w:hint="eastAsia"/>
          <w:b/>
          <w:bCs/>
          <w:color w:val="000000"/>
        </w:rPr>
        <w:t>承辦人簽章：</w:t>
      </w:r>
      <w:r>
        <w:rPr>
          <w:rFonts w:hAnsi="標楷體"/>
          <w:b/>
          <w:bCs/>
          <w:color w:val="000000"/>
        </w:rPr>
        <w:t xml:space="preserve">          </w:t>
      </w:r>
      <w:r>
        <w:rPr>
          <w:rFonts w:hAnsi="標楷體" w:hint="eastAsia"/>
          <w:b/>
          <w:bCs/>
          <w:color w:val="000000"/>
        </w:rPr>
        <w:t>聯絡電話：</w:t>
      </w:r>
      <w:r>
        <w:rPr>
          <w:rFonts w:hAnsi="標楷體"/>
          <w:b/>
          <w:bCs/>
          <w:color w:val="000000"/>
        </w:rPr>
        <w:t xml:space="preserve">        </w:t>
      </w:r>
    </w:p>
    <w:sectPr w:rsidR="00A94C17" w:rsidSect="00A94C17">
      <w:pgSz w:w="11906" w:h="16838"/>
      <w:pgMar w:top="1440" w:right="1800"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17" w:rsidRDefault="00A94C17">
      <w:pPr>
        <w:rPr>
          <w:rFonts w:ascii="Times New Roman" w:cstheme="minorBidi"/>
        </w:rPr>
      </w:pPr>
      <w:r>
        <w:rPr>
          <w:rFonts w:ascii="Times New Roman" w:cstheme="minorBidi"/>
        </w:rPr>
        <w:separator/>
      </w:r>
    </w:p>
  </w:endnote>
  <w:endnote w:type="continuationSeparator" w:id="0">
    <w:p w:rsidR="00A94C17" w:rsidRDefault="00A94C17">
      <w:pPr>
        <w:rPr>
          <w:rFonts w:ascii="Times New Roman" w:cstheme="minorBidi"/>
        </w:rPr>
      </w:pPr>
      <w:r>
        <w:rPr>
          <w:rFonts w:ascii="Times New Roman" w:cstheme="minorBidi"/>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atang">
    <w:altName w:val="夥鰻"/>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17" w:rsidRDefault="00A94C17">
      <w:pPr>
        <w:rPr>
          <w:rFonts w:ascii="Times New Roman" w:cstheme="minorBidi"/>
        </w:rPr>
      </w:pPr>
      <w:r>
        <w:rPr>
          <w:rFonts w:ascii="Times New Roman" w:cstheme="minorBidi"/>
        </w:rPr>
        <w:separator/>
      </w:r>
    </w:p>
  </w:footnote>
  <w:footnote w:type="continuationSeparator" w:id="0">
    <w:p w:rsidR="00A94C17" w:rsidRDefault="00A94C17">
      <w:pPr>
        <w:rPr>
          <w:rFonts w:ascii="Times New Roman" w:cstheme="minorBidi"/>
        </w:rPr>
      </w:pPr>
      <w:r>
        <w:rPr>
          <w:rFonts w:ascii="Times New Roman" w:cstheme="minorBidi"/>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471B8F"/>
    <w:multiLevelType w:val="hybridMultilevel"/>
    <w:tmpl w:val="9DFA0AB4"/>
    <w:lvl w:ilvl="0" w:tplc="04090015">
      <w:start w:val="1"/>
      <w:numFmt w:val="taiwaneseCountingThousand"/>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rPr>
        <w:rFonts w:ascii="Times New Roman" w:hAnsi="Times New Roman" w:cs="Times New Roman"/>
      </w:rPr>
    </w:lvl>
    <w:lvl w:ilvl="2" w:tplc="0409001B">
      <w:start w:val="1"/>
      <w:numFmt w:val="lowerRoman"/>
      <w:lvlText w:val="%3."/>
      <w:lvlJc w:val="right"/>
      <w:pPr>
        <w:tabs>
          <w:tab w:val="num" w:pos="1440"/>
        </w:tabs>
        <w:ind w:left="1440" w:hanging="480"/>
      </w:pPr>
      <w:rPr>
        <w:rFonts w:ascii="Times New Roman" w:hAnsi="Times New Roman" w:cs="Times New Roman"/>
      </w:rPr>
    </w:lvl>
    <w:lvl w:ilvl="3" w:tplc="0409000F">
      <w:start w:val="1"/>
      <w:numFmt w:val="decimal"/>
      <w:lvlText w:val="%4."/>
      <w:lvlJc w:val="left"/>
      <w:pPr>
        <w:tabs>
          <w:tab w:val="num" w:pos="1920"/>
        </w:tabs>
        <w:ind w:left="1920" w:hanging="480"/>
      </w:pPr>
      <w:rPr>
        <w:rFonts w:ascii="Times New Roman" w:hAnsi="Times New Roman" w:cs="Times New Roman"/>
      </w:rPr>
    </w:lvl>
    <w:lvl w:ilvl="4" w:tplc="04090019">
      <w:start w:val="1"/>
      <w:numFmt w:val="ideographTraditional"/>
      <w:lvlText w:val="%5、"/>
      <w:lvlJc w:val="left"/>
      <w:pPr>
        <w:tabs>
          <w:tab w:val="num" w:pos="2400"/>
        </w:tabs>
        <w:ind w:left="2400" w:hanging="480"/>
      </w:pPr>
      <w:rPr>
        <w:rFonts w:ascii="Times New Roman" w:hAnsi="Times New Roman" w:cs="Times New Roman"/>
      </w:rPr>
    </w:lvl>
    <w:lvl w:ilvl="5" w:tplc="0409001B">
      <w:start w:val="1"/>
      <w:numFmt w:val="lowerRoman"/>
      <w:lvlText w:val="%6."/>
      <w:lvlJc w:val="right"/>
      <w:pPr>
        <w:tabs>
          <w:tab w:val="num" w:pos="2880"/>
        </w:tabs>
        <w:ind w:left="2880" w:hanging="480"/>
      </w:pPr>
      <w:rPr>
        <w:rFonts w:ascii="Times New Roman" w:hAnsi="Times New Roman" w:cs="Times New Roman"/>
      </w:rPr>
    </w:lvl>
    <w:lvl w:ilvl="6" w:tplc="0409000F">
      <w:start w:val="1"/>
      <w:numFmt w:val="decimal"/>
      <w:lvlText w:val="%7."/>
      <w:lvlJc w:val="left"/>
      <w:pPr>
        <w:tabs>
          <w:tab w:val="num" w:pos="3360"/>
        </w:tabs>
        <w:ind w:left="3360" w:hanging="480"/>
      </w:pPr>
      <w:rPr>
        <w:rFonts w:ascii="Times New Roman" w:hAnsi="Times New Roman" w:cs="Times New Roman"/>
      </w:rPr>
    </w:lvl>
    <w:lvl w:ilvl="7" w:tplc="04090019">
      <w:start w:val="1"/>
      <w:numFmt w:val="ideographTraditional"/>
      <w:lvlText w:val="%8、"/>
      <w:lvlJc w:val="left"/>
      <w:pPr>
        <w:tabs>
          <w:tab w:val="num" w:pos="3840"/>
        </w:tabs>
        <w:ind w:left="3840" w:hanging="480"/>
      </w:pPr>
      <w:rPr>
        <w:rFonts w:ascii="Times New Roman" w:hAnsi="Times New Roman" w:cs="Times New Roman"/>
      </w:rPr>
    </w:lvl>
    <w:lvl w:ilvl="8" w:tplc="0409001B">
      <w:start w:val="1"/>
      <w:numFmt w:val="lowerRoman"/>
      <w:lvlText w:val="%9."/>
      <w:lvlJc w:val="right"/>
      <w:pPr>
        <w:tabs>
          <w:tab w:val="num" w:pos="4320"/>
        </w:tabs>
        <w:ind w:left="4320" w:hanging="4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4C17"/>
    <w:rsid w:val="00A94C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標楷體" w:eastAsia="標楷體" w:hAnsi="Times New Roman" w:cs="標楷體"/>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標楷體" w:eastAsia="標楷體" w:hAnsi="Times New Roman" w:cs="標楷體"/>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標楷體" w:eastAsia="標楷體" w:hAnsi="Times New Roman" w:cs="標楷體"/>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228</Words>
  <Characters>1300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2014-03-27T05:11:00Z</dcterms:created>
  <dcterms:modified xsi:type="dcterms:W3CDTF">2014-03-28T03:57:00Z</dcterms:modified>
</cp:coreProperties>
</file>