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ED" w:rsidRPr="007201D1" w:rsidRDefault="000D2EE2" w:rsidP="009779ED">
      <w:pPr>
        <w:spacing w:afterLines="50" w:after="180"/>
        <w:jc w:val="center"/>
        <w:rPr>
          <w:rFonts w:ascii="標楷體" w:eastAsia="標楷體" w:hAnsi="標楷體"/>
          <w:b/>
          <w:spacing w:val="-16"/>
          <w:sz w:val="32"/>
          <w:szCs w:val="32"/>
        </w:rPr>
      </w:pPr>
      <w:r w:rsidRPr="000A133B">
        <w:rPr>
          <w:rFonts w:ascii="標楷體" w:eastAsia="標楷體" w:hAnsi="標楷體" w:hint="eastAsia"/>
          <w:b/>
          <w:spacing w:val="-16"/>
          <w:sz w:val="32"/>
          <w:szCs w:val="32"/>
        </w:rPr>
        <w:t>102學年度</w:t>
      </w:r>
      <w:r w:rsidR="009779ED" w:rsidRPr="007201D1">
        <w:rPr>
          <w:rFonts w:ascii="標楷體" w:eastAsia="標楷體" w:hAnsi="標楷體"/>
          <w:b/>
          <w:spacing w:val="-16"/>
          <w:sz w:val="32"/>
          <w:szCs w:val="32"/>
        </w:rPr>
        <w:t>教師原住民輔導知能研習暨校際交流</w:t>
      </w:r>
      <w:r w:rsidR="009779ED" w:rsidRPr="007201D1">
        <w:rPr>
          <w:rFonts w:ascii="標楷體" w:eastAsia="標楷體" w:hAnsi="標楷體" w:hint="eastAsia"/>
          <w:b/>
          <w:spacing w:val="-16"/>
          <w:sz w:val="32"/>
          <w:szCs w:val="32"/>
        </w:rPr>
        <w:t>實施</w:t>
      </w:r>
      <w:r w:rsidR="009779ED" w:rsidRPr="007201D1">
        <w:rPr>
          <w:rFonts w:ascii="標楷體" w:eastAsia="標楷體" w:hAnsi="標楷體"/>
          <w:b/>
          <w:spacing w:val="-16"/>
          <w:sz w:val="32"/>
          <w:szCs w:val="32"/>
        </w:rPr>
        <w:t>計畫</w:t>
      </w:r>
    </w:p>
    <w:p w:rsidR="0039220C" w:rsidRPr="00CB03FF" w:rsidRDefault="0039220C" w:rsidP="003922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CB03FF">
        <w:rPr>
          <w:rFonts w:ascii="標楷體" w:eastAsia="標楷體" w:hAnsi="標楷體" w:hint="eastAsia"/>
        </w:rPr>
        <w:t>依據：教育部補助技職校院及高級中等學校辦理原住民教育實施要點</w:t>
      </w:r>
      <w:r>
        <w:rPr>
          <w:rFonts w:ascii="標楷體" w:eastAsia="標楷體" w:hAnsi="標楷體" w:hint="eastAsia"/>
        </w:rPr>
        <w:t>辦理</w:t>
      </w:r>
      <w:r w:rsidR="00056CA6">
        <w:rPr>
          <w:rFonts w:ascii="標楷體" w:eastAsia="標楷體" w:hAnsi="標楷體" w:hint="eastAsia"/>
        </w:rPr>
        <w:t>。</w:t>
      </w:r>
    </w:p>
    <w:p w:rsidR="009779ED" w:rsidRPr="00CB03FF" w:rsidRDefault="005241E9" w:rsidP="00990A99">
      <w:pPr>
        <w:pStyle w:val="a7"/>
        <w:numPr>
          <w:ilvl w:val="0"/>
          <w:numId w:val="8"/>
        </w:numPr>
        <w:ind w:leftChars="0" w:left="482" w:hanging="482"/>
        <w:rPr>
          <w:rFonts w:ascii="標楷體" w:eastAsia="標楷體" w:hAnsi="標楷體"/>
        </w:rPr>
      </w:pPr>
      <w:r w:rsidRPr="00CB03FF">
        <w:rPr>
          <w:rFonts w:ascii="標楷體" w:eastAsia="標楷體" w:hAnsi="標楷體"/>
        </w:rPr>
        <w:t>目的</w:t>
      </w:r>
      <w:r w:rsidRPr="00CB03FF">
        <w:rPr>
          <w:rFonts w:ascii="標楷體" w:eastAsia="標楷體" w:hAnsi="標楷體" w:hint="eastAsia"/>
        </w:rPr>
        <w:t>：</w:t>
      </w:r>
    </w:p>
    <w:p w:rsidR="009779ED" w:rsidRPr="00703CFF" w:rsidRDefault="00703CFF" w:rsidP="00703CFF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9779ED" w:rsidRPr="00703CFF">
        <w:rPr>
          <w:rFonts w:ascii="標楷體" w:eastAsia="標楷體" w:hAnsi="標楷體"/>
        </w:rPr>
        <w:t>增進各校辦理原住民學生輔導</w:t>
      </w:r>
      <w:r w:rsidR="009779ED" w:rsidRPr="00703CFF">
        <w:rPr>
          <w:rFonts w:ascii="標楷體" w:eastAsia="標楷體" w:hAnsi="標楷體" w:hint="eastAsia"/>
        </w:rPr>
        <w:t>與鄉土教學</w:t>
      </w:r>
      <w:r w:rsidR="009779ED" w:rsidRPr="00703CFF">
        <w:rPr>
          <w:rFonts w:ascii="標楷體" w:eastAsia="標楷體" w:hAnsi="標楷體"/>
        </w:rPr>
        <w:t>之經驗交流。</w:t>
      </w:r>
    </w:p>
    <w:p w:rsidR="009779ED" w:rsidRPr="000F1CAB" w:rsidRDefault="00703CFF" w:rsidP="00703CFF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9779ED" w:rsidRPr="000F1CAB">
        <w:rPr>
          <w:rFonts w:ascii="標楷體" w:eastAsia="標楷體" w:hAnsi="標楷體" w:hint="eastAsia"/>
        </w:rPr>
        <w:t>協助教師認識原住民文化，並從研習活動中瞭解原住民學生身心特質，培養多元文化觀，增進族群融合，建立良好師生關係，提升原住民教育效能。</w:t>
      </w:r>
    </w:p>
    <w:p w:rsidR="009779ED" w:rsidRPr="000F1CAB" w:rsidRDefault="00703CFF" w:rsidP="00703CFF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9779ED" w:rsidRPr="000F1CAB">
        <w:rPr>
          <w:rFonts w:ascii="標楷體" w:eastAsia="標楷體" w:hAnsi="標楷體" w:hint="eastAsia"/>
        </w:rPr>
        <w:t>建立校際經驗交流機制，增進受輔助學校之辦理績效。</w:t>
      </w:r>
    </w:p>
    <w:p w:rsidR="009779ED" w:rsidRPr="000F1CAB" w:rsidRDefault="00703CFF" w:rsidP="00703CFF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9779ED" w:rsidRPr="000F1CAB">
        <w:rPr>
          <w:rFonts w:ascii="標楷體" w:eastAsia="標楷體" w:hAnsi="標楷體" w:hint="eastAsia"/>
        </w:rPr>
        <w:t>推廣</w:t>
      </w:r>
      <w:r w:rsidR="009779ED" w:rsidRPr="000F1CAB">
        <w:rPr>
          <w:rFonts w:ascii="標楷體" w:eastAsia="標楷體" w:hAnsi="標楷體"/>
        </w:rPr>
        <w:t>原住民</w:t>
      </w:r>
      <w:r w:rsidR="009779ED" w:rsidRPr="000F1CAB">
        <w:rPr>
          <w:rFonts w:ascii="標楷體" w:eastAsia="標楷體" w:hAnsi="標楷體" w:hint="eastAsia"/>
        </w:rPr>
        <w:t>教育相關政策與資源。</w:t>
      </w:r>
    </w:p>
    <w:p w:rsidR="009779ED" w:rsidRDefault="00703CFF" w:rsidP="009779ED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779ED" w:rsidRPr="000F1CAB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辦理單位：</w:t>
      </w:r>
    </w:p>
    <w:p w:rsidR="00703CFF" w:rsidRDefault="00703CFF" w:rsidP="00703CFF">
      <w:pPr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)主辦單位：教育部國民及學前教育署</w:t>
      </w:r>
    </w:p>
    <w:p w:rsidR="00703CFF" w:rsidRPr="00703CFF" w:rsidRDefault="00703CFF" w:rsidP="00703CFF">
      <w:pPr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(二)承辦單位：中山學校財團法人高雄市中山高級工商職業學校</w:t>
      </w:r>
    </w:p>
    <w:p w:rsidR="009779ED" w:rsidRPr="00CB03FF" w:rsidRDefault="00CB03FF" w:rsidP="00CB03FF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9779ED" w:rsidRPr="00CB03FF">
        <w:rPr>
          <w:rFonts w:ascii="標楷體" w:eastAsia="標楷體" w:hAnsi="標楷體"/>
        </w:rPr>
        <w:t>實施對象及人數：</w:t>
      </w:r>
    </w:p>
    <w:p w:rsidR="009779ED" w:rsidRPr="000F1CAB" w:rsidRDefault="00CB03FF" w:rsidP="00BF50EE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9779ED" w:rsidRPr="000F1CAB">
        <w:rPr>
          <w:rFonts w:ascii="標楷體" w:eastAsia="標楷體" w:hAnsi="標楷體" w:hint="eastAsia"/>
        </w:rPr>
        <w:t>學校：高屏區(涵蓋區域：嘉義縣、</w:t>
      </w:r>
      <w:proofErr w:type="gramStart"/>
      <w:r w:rsidR="009779ED" w:rsidRPr="000F1CAB">
        <w:rPr>
          <w:rFonts w:ascii="標楷體" w:eastAsia="標楷體" w:hAnsi="標楷體" w:hint="eastAsia"/>
        </w:rPr>
        <w:t>臺</w:t>
      </w:r>
      <w:proofErr w:type="gramEnd"/>
      <w:r w:rsidR="009779ED" w:rsidRPr="000F1CAB">
        <w:rPr>
          <w:rFonts w:ascii="標楷體" w:eastAsia="標楷體" w:hAnsi="標楷體" w:hint="eastAsia"/>
        </w:rPr>
        <w:t>南市、高雄市、屏東縣、澎湖縣)高中職、</w:t>
      </w:r>
      <w:r w:rsidR="009779ED" w:rsidRPr="000F1CAB">
        <w:rPr>
          <w:rFonts w:ascii="標楷體" w:eastAsia="標楷體" w:hAnsi="標楷體"/>
        </w:rPr>
        <w:t>技職校院</w:t>
      </w:r>
      <w:r w:rsidR="009779ED" w:rsidRPr="000F1CAB">
        <w:rPr>
          <w:rFonts w:ascii="標楷體" w:eastAsia="標楷體" w:hAnsi="標楷體" w:hint="eastAsia"/>
        </w:rPr>
        <w:t>、國中學校。</w:t>
      </w:r>
    </w:p>
    <w:p w:rsidR="009779ED" w:rsidRPr="000F1CAB" w:rsidRDefault="00CB03FF" w:rsidP="00BF50EE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9779ED" w:rsidRPr="000F1CAB">
        <w:rPr>
          <w:rFonts w:ascii="標楷體" w:eastAsia="標楷體" w:hAnsi="標楷體" w:hint="eastAsia"/>
        </w:rPr>
        <w:t>人員：原住民相關業務承辦人、輔導</w:t>
      </w:r>
      <w:r w:rsidR="009779ED" w:rsidRPr="000F1CAB">
        <w:rPr>
          <w:rFonts w:ascii="標楷體" w:eastAsia="標楷體" w:hAnsi="標楷體"/>
        </w:rPr>
        <w:t>原住民學生</w:t>
      </w:r>
      <w:r w:rsidR="009779ED" w:rsidRPr="000F1CAB">
        <w:rPr>
          <w:rFonts w:ascii="標楷體" w:eastAsia="標楷體" w:hAnsi="標楷體" w:hint="eastAsia"/>
        </w:rPr>
        <w:t>、任教鄉土教學(社會領域)、對原住民教育有興趣之</w:t>
      </w:r>
      <w:r w:rsidR="009779ED" w:rsidRPr="000F1CAB">
        <w:rPr>
          <w:rFonts w:ascii="標楷體" w:eastAsia="標楷體" w:hAnsi="標楷體"/>
        </w:rPr>
        <w:t>教職人員</w:t>
      </w:r>
      <w:r w:rsidR="009779ED" w:rsidRPr="000F1CAB">
        <w:rPr>
          <w:rFonts w:ascii="標楷體" w:eastAsia="標楷體" w:hAnsi="標楷體" w:hint="eastAsia"/>
        </w:rPr>
        <w:t>。</w:t>
      </w:r>
    </w:p>
    <w:p w:rsidR="009779ED" w:rsidRPr="000F1CAB" w:rsidRDefault="00BF50EE" w:rsidP="00BF50EE">
      <w:pPr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9779ED" w:rsidRPr="000F1CAB">
        <w:rPr>
          <w:rFonts w:ascii="標楷體" w:eastAsia="標楷體" w:hAnsi="標楷體" w:hint="eastAsia"/>
        </w:rPr>
        <w:t>預計</w:t>
      </w:r>
      <w:r w:rsidR="00562F13">
        <w:rPr>
          <w:rFonts w:ascii="標楷體" w:eastAsia="標楷體" w:hAnsi="標楷體" w:hint="eastAsia"/>
        </w:rPr>
        <w:t>40</w:t>
      </w:r>
      <w:r w:rsidR="009779ED" w:rsidRPr="000F1CAB">
        <w:rPr>
          <w:rFonts w:ascii="標楷體" w:eastAsia="標楷體" w:hAnsi="標楷體" w:hint="eastAsia"/>
        </w:rPr>
        <w:t>人，</w:t>
      </w:r>
      <w:r w:rsidR="009779ED" w:rsidRPr="000F1CAB">
        <w:rPr>
          <w:rFonts w:ascii="標楷體" w:eastAsia="標楷體" w:hAnsi="標楷體"/>
        </w:rPr>
        <w:t>依報名先後順序</w:t>
      </w:r>
      <w:r w:rsidR="009779ED" w:rsidRPr="000F1CAB">
        <w:rPr>
          <w:rFonts w:ascii="標楷體" w:eastAsia="標楷體" w:hAnsi="標楷體" w:hint="eastAsia"/>
        </w:rPr>
        <w:t>錄取</w:t>
      </w:r>
      <w:r w:rsidR="009779ED" w:rsidRPr="000F1CAB">
        <w:rPr>
          <w:rFonts w:ascii="標楷體" w:eastAsia="標楷體" w:hAnsi="標楷體"/>
        </w:rPr>
        <w:t>，額滿為止。</w:t>
      </w:r>
    </w:p>
    <w:p w:rsidR="009779ED" w:rsidRPr="000F1CAB" w:rsidRDefault="008E530F" w:rsidP="00990A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779ED" w:rsidRPr="000F1CAB">
        <w:rPr>
          <w:rFonts w:ascii="標楷體" w:eastAsia="標楷體" w:hAnsi="標楷體"/>
        </w:rPr>
        <w:t>、</w:t>
      </w:r>
      <w:r w:rsidR="00FF677F">
        <w:rPr>
          <w:rFonts w:ascii="標楷體" w:eastAsia="標楷體" w:hAnsi="標楷體" w:hint="eastAsia"/>
        </w:rPr>
        <w:t>研習時間</w:t>
      </w:r>
      <w:r w:rsidR="009779ED" w:rsidRPr="000F1CAB">
        <w:rPr>
          <w:rFonts w:ascii="標楷體" w:eastAsia="標楷體" w:hAnsi="標楷體" w:hint="eastAsia"/>
        </w:rPr>
        <w:t>：10</w:t>
      </w:r>
      <w:r w:rsidR="00E54436">
        <w:rPr>
          <w:rFonts w:ascii="標楷體" w:eastAsia="標楷體" w:hAnsi="標楷體" w:hint="eastAsia"/>
        </w:rPr>
        <w:t>3</w:t>
      </w:r>
      <w:r w:rsidR="009779ED" w:rsidRPr="000F1CAB">
        <w:rPr>
          <w:rFonts w:ascii="標楷體" w:eastAsia="標楷體" w:hAnsi="標楷體"/>
        </w:rPr>
        <w:t>年</w:t>
      </w:r>
      <w:r w:rsidR="00E54436">
        <w:rPr>
          <w:rFonts w:ascii="標楷體" w:eastAsia="標楷體" w:hAnsi="標楷體" w:hint="eastAsia"/>
        </w:rPr>
        <w:t>2</w:t>
      </w:r>
      <w:r w:rsidR="00E54436">
        <w:rPr>
          <w:rFonts w:ascii="標楷體" w:eastAsia="標楷體" w:hAnsi="標楷體"/>
        </w:rPr>
        <w:t>月</w:t>
      </w:r>
      <w:r w:rsidR="00E54436">
        <w:rPr>
          <w:rFonts w:ascii="標楷體" w:eastAsia="標楷體" w:hAnsi="標楷體" w:hint="eastAsia"/>
        </w:rPr>
        <w:t>25日~26日，</w:t>
      </w:r>
      <w:r w:rsidR="009779ED" w:rsidRPr="000F1CAB">
        <w:rPr>
          <w:rFonts w:ascii="標楷體" w:eastAsia="標楷體" w:hAnsi="標楷體"/>
        </w:rPr>
        <w:t>計</w:t>
      </w:r>
      <w:r w:rsidR="009779ED" w:rsidRPr="000F1CAB">
        <w:rPr>
          <w:rFonts w:ascii="標楷體" w:eastAsia="標楷體" w:hAnsi="標楷體" w:hint="eastAsia"/>
        </w:rPr>
        <w:t>2</w:t>
      </w:r>
      <w:r w:rsidR="009779ED" w:rsidRPr="000F1CAB">
        <w:rPr>
          <w:rFonts w:ascii="標楷體" w:eastAsia="標楷體" w:hAnsi="標楷體"/>
        </w:rPr>
        <w:t>天。</w:t>
      </w:r>
    </w:p>
    <w:p w:rsidR="009779ED" w:rsidRPr="00E56406" w:rsidRDefault="00FF677F" w:rsidP="00FF677F">
      <w:pPr>
        <w:jc w:val="both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hint="eastAsia"/>
        </w:rPr>
        <w:t>六、</w:t>
      </w:r>
      <w:r w:rsidRPr="00292AA6">
        <w:rPr>
          <w:rFonts w:ascii="標楷體" w:eastAsia="標楷體" w:hAnsi="標楷體" w:hint="eastAsia"/>
        </w:rPr>
        <w:t>研習地點：</w:t>
      </w:r>
      <w:r w:rsidR="004437D9" w:rsidRPr="00292AA6">
        <w:rPr>
          <w:rFonts w:ascii="標楷體" w:eastAsia="標楷體" w:hAnsi="標楷體" w:hint="eastAsia"/>
        </w:rPr>
        <w:t>義守大學</w:t>
      </w:r>
      <w:r w:rsidR="00043BB6" w:rsidRPr="00292AA6">
        <w:rPr>
          <w:rFonts w:ascii="標楷體" w:eastAsia="標楷體" w:hAnsi="標楷體" w:hint="eastAsia"/>
        </w:rPr>
        <w:t>、</w:t>
      </w:r>
      <w:r w:rsidR="002B1280">
        <w:rPr>
          <w:rFonts w:ascii="標楷體" w:eastAsia="標楷體" w:hAnsi="標楷體" w:hint="eastAsia"/>
        </w:rPr>
        <w:t>屏東縣三地門鄉</w:t>
      </w:r>
      <w:r w:rsidR="00C96D71" w:rsidRPr="00292AA6">
        <w:rPr>
          <w:rFonts w:ascii="標楷體" w:eastAsia="標楷體" w:hAnsi="標楷體" w:hint="eastAsia"/>
        </w:rPr>
        <w:t>德文部落、</w:t>
      </w:r>
      <w:r w:rsidR="004437D9" w:rsidRPr="00292AA6">
        <w:rPr>
          <w:rFonts w:ascii="標楷體" w:eastAsia="標楷體" w:hAnsi="標楷體" w:hint="eastAsia"/>
        </w:rPr>
        <w:t>內埔農工</w:t>
      </w:r>
      <w:r w:rsidR="009779ED" w:rsidRPr="00292AA6">
        <w:rPr>
          <w:rFonts w:ascii="標楷體" w:eastAsia="標楷體" w:hAnsi="標楷體" w:hint="eastAsia"/>
        </w:rPr>
        <w:t>。</w:t>
      </w:r>
    </w:p>
    <w:p w:rsidR="009779ED" w:rsidRPr="002E16CA" w:rsidRDefault="00D12E1D" w:rsidP="00D664E0">
      <w:pPr>
        <w:jc w:val="both"/>
        <w:rPr>
          <w:rFonts w:ascii="標楷體" w:eastAsia="標楷體" w:hAnsi="標楷體"/>
          <w:color w:val="FF0000"/>
        </w:rPr>
      </w:pPr>
      <w:r w:rsidRPr="00C65C5D">
        <w:rPr>
          <w:rFonts w:ascii="標楷體" w:eastAsia="標楷體" w:hAnsi="標楷體" w:hint="eastAsia"/>
        </w:rPr>
        <w:t>七</w:t>
      </w:r>
      <w:r w:rsidR="00D664E0" w:rsidRPr="00C65C5D">
        <w:rPr>
          <w:rFonts w:ascii="標楷體" w:eastAsia="標楷體" w:hAnsi="標楷體" w:hint="eastAsia"/>
        </w:rPr>
        <w:t>、研習</w:t>
      </w:r>
      <w:r w:rsidR="009779ED" w:rsidRPr="00C65C5D">
        <w:rPr>
          <w:rFonts w:ascii="標楷體" w:eastAsia="標楷體" w:hAnsi="標楷體" w:hint="eastAsia"/>
        </w:rPr>
        <w:t>內容：</w:t>
      </w:r>
      <w:r w:rsidR="00D664E0" w:rsidRPr="00C65C5D">
        <w:rPr>
          <w:rFonts w:ascii="標楷體" w:eastAsia="標楷體" w:hAnsi="標楷體" w:hint="eastAsia"/>
        </w:rPr>
        <w:t>(課程表如附件</w:t>
      </w:r>
      <w:r w:rsidR="00442517" w:rsidRPr="00C65C5D">
        <w:rPr>
          <w:rFonts w:ascii="標楷體" w:eastAsia="標楷體" w:hAnsi="標楷體" w:hint="eastAsia"/>
        </w:rPr>
        <w:t>一</w:t>
      </w:r>
      <w:r w:rsidR="00D664E0" w:rsidRPr="00C65C5D">
        <w:rPr>
          <w:rFonts w:ascii="標楷體" w:eastAsia="標楷體" w:hAnsi="標楷體" w:hint="eastAsia"/>
        </w:rPr>
        <w:t>)</w:t>
      </w:r>
    </w:p>
    <w:p w:rsidR="00D664E0" w:rsidRPr="00A534A7" w:rsidRDefault="00D664E0" w:rsidP="00D664E0">
      <w:pPr>
        <w:ind w:leftChars="200" w:left="480"/>
        <w:jc w:val="both"/>
        <w:rPr>
          <w:rFonts w:ascii="標楷體" w:eastAsia="標楷體" w:hAnsi="標楷體"/>
        </w:rPr>
      </w:pPr>
      <w:r w:rsidRPr="00A534A7">
        <w:rPr>
          <w:rFonts w:ascii="標楷體" w:eastAsia="標楷體" w:hAnsi="標楷體" w:hint="eastAsia"/>
        </w:rPr>
        <w:t>(</w:t>
      </w:r>
      <w:proofErr w:type="gramStart"/>
      <w:r w:rsidRPr="00A534A7">
        <w:rPr>
          <w:rFonts w:ascii="標楷體" w:eastAsia="標楷體" w:hAnsi="標楷體" w:hint="eastAsia"/>
        </w:rPr>
        <w:t>一</w:t>
      </w:r>
      <w:proofErr w:type="gramEnd"/>
      <w:r w:rsidRPr="00A534A7">
        <w:rPr>
          <w:rFonts w:ascii="標楷體" w:eastAsia="標楷體" w:hAnsi="標楷體" w:hint="eastAsia"/>
        </w:rPr>
        <w:t>)</w:t>
      </w:r>
      <w:r w:rsidR="002B1280" w:rsidRPr="00A534A7">
        <w:rPr>
          <w:rFonts w:ascii="標楷體" w:eastAsia="標楷體" w:hAnsi="標楷體" w:cs="新細明體" w:hint="eastAsia"/>
          <w:kern w:val="0"/>
        </w:rPr>
        <w:t>專題演講</w:t>
      </w:r>
      <w:proofErr w:type="gramStart"/>
      <w:r w:rsidR="002B1280" w:rsidRPr="00A534A7">
        <w:rPr>
          <w:rFonts w:ascii="標楷體" w:eastAsia="標楷體" w:hAnsi="標楷體" w:cs="新細明體" w:hint="eastAsia"/>
          <w:kern w:val="0"/>
        </w:rPr>
        <w:t>─</w:t>
      </w:r>
      <w:proofErr w:type="gramEnd"/>
      <w:r w:rsidR="002B1280" w:rsidRPr="00A534A7">
        <w:rPr>
          <w:rFonts w:ascii="標楷體" w:eastAsia="標楷體" w:hAnsi="標楷體" w:cs="新細明體"/>
          <w:kern w:val="0"/>
        </w:rPr>
        <w:t>山林小學：由「部落學歷」思考當代學校教育的問題</w:t>
      </w:r>
    </w:p>
    <w:p w:rsidR="00D664E0" w:rsidRPr="00A534A7" w:rsidRDefault="00D664E0" w:rsidP="00D664E0">
      <w:pPr>
        <w:ind w:leftChars="200" w:left="480"/>
        <w:jc w:val="both"/>
        <w:rPr>
          <w:rFonts w:ascii="標楷體" w:eastAsia="標楷體" w:hAnsi="標楷體"/>
        </w:rPr>
      </w:pPr>
      <w:r w:rsidRPr="00A534A7">
        <w:rPr>
          <w:rFonts w:ascii="標楷體" w:eastAsia="標楷體" w:hAnsi="標楷體" w:hint="eastAsia"/>
        </w:rPr>
        <w:t>(二)</w:t>
      </w:r>
      <w:r w:rsidR="002B1280" w:rsidRPr="00A534A7">
        <w:rPr>
          <w:rFonts w:ascii="標楷體" w:eastAsia="標楷體" w:hAnsi="標楷體" w:cs="新細明體" w:hint="eastAsia"/>
          <w:kern w:val="0"/>
        </w:rPr>
        <w:t>校際交流</w:t>
      </w:r>
      <w:proofErr w:type="gramStart"/>
      <w:r w:rsidR="002B1280" w:rsidRPr="00A534A7">
        <w:rPr>
          <w:rFonts w:ascii="標楷體" w:eastAsia="標楷體" w:hAnsi="標楷體" w:cs="新細明體" w:hint="eastAsia"/>
          <w:kern w:val="0"/>
        </w:rPr>
        <w:t>─</w:t>
      </w:r>
      <w:proofErr w:type="gramEnd"/>
      <w:r w:rsidR="002B1280" w:rsidRPr="00A534A7">
        <w:rPr>
          <w:rFonts w:ascii="標楷體" w:eastAsia="標楷體" w:hAnsi="標楷體" w:hint="eastAsia"/>
        </w:rPr>
        <w:t>技專校院原住民專班辦理現況</w:t>
      </w:r>
    </w:p>
    <w:p w:rsidR="00D664E0" w:rsidRPr="00A534A7" w:rsidRDefault="00D664E0" w:rsidP="00D664E0">
      <w:pPr>
        <w:ind w:leftChars="200" w:left="480"/>
        <w:jc w:val="both"/>
        <w:rPr>
          <w:rFonts w:ascii="標楷體" w:eastAsia="標楷體" w:hAnsi="標楷體"/>
        </w:rPr>
      </w:pPr>
      <w:r w:rsidRPr="00A534A7">
        <w:rPr>
          <w:rFonts w:ascii="標楷體" w:eastAsia="標楷體" w:hAnsi="標楷體" w:hint="eastAsia"/>
        </w:rPr>
        <w:t>(三)</w:t>
      </w:r>
      <w:r w:rsidR="002B1280" w:rsidRPr="00A534A7">
        <w:rPr>
          <w:rFonts w:ascii="標楷體" w:eastAsia="標楷體" w:hAnsi="標楷體" w:cs="新細明體" w:hint="eastAsia"/>
          <w:kern w:val="0"/>
        </w:rPr>
        <w:t>校際交流</w:t>
      </w:r>
      <w:proofErr w:type="gramStart"/>
      <w:r w:rsidR="002B1280" w:rsidRPr="00A534A7">
        <w:rPr>
          <w:rFonts w:ascii="標楷體" w:eastAsia="標楷體" w:hAnsi="標楷體" w:cs="新細明體" w:hint="eastAsia"/>
          <w:kern w:val="0"/>
        </w:rPr>
        <w:t>─</w:t>
      </w:r>
      <w:proofErr w:type="gramEnd"/>
      <w:r w:rsidR="002B1280" w:rsidRPr="00A534A7">
        <w:rPr>
          <w:rFonts w:ascii="標楷體" w:eastAsia="標楷體" w:hAnsi="標楷體" w:hint="eastAsia"/>
        </w:rPr>
        <w:t>高中職原住民藝能學程辦理與藝術人才培植經驗分享</w:t>
      </w:r>
    </w:p>
    <w:p w:rsidR="00D75A02" w:rsidRPr="00A534A7" w:rsidRDefault="00D75A02" w:rsidP="00D664E0">
      <w:pPr>
        <w:ind w:leftChars="200" w:left="480"/>
        <w:jc w:val="both"/>
        <w:rPr>
          <w:rFonts w:ascii="標楷體" w:eastAsia="標楷體" w:hAnsi="標楷體"/>
        </w:rPr>
      </w:pPr>
      <w:r w:rsidRPr="00A534A7">
        <w:rPr>
          <w:rFonts w:ascii="標楷體" w:eastAsia="標楷體" w:hAnsi="標楷體" w:hint="eastAsia"/>
        </w:rPr>
        <w:t>(四)</w:t>
      </w:r>
      <w:r w:rsidR="002B1280" w:rsidRPr="00A534A7">
        <w:rPr>
          <w:rFonts w:ascii="標楷體" w:eastAsia="標楷體" w:hAnsi="標楷體" w:hint="eastAsia"/>
          <w:kern w:val="0"/>
        </w:rPr>
        <w:t>專題演講</w:t>
      </w:r>
      <w:proofErr w:type="gramStart"/>
      <w:r w:rsidR="002B1280" w:rsidRPr="00A534A7">
        <w:rPr>
          <w:rFonts w:ascii="標楷體" w:eastAsia="標楷體" w:hAnsi="標楷體" w:hint="eastAsia"/>
          <w:kern w:val="0"/>
        </w:rPr>
        <w:t>─</w:t>
      </w:r>
      <w:proofErr w:type="gramEnd"/>
      <w:r w:rsidR="002B1280" w:rsidRPr="00A534A7">
        <w:rPr>
          <w:rFonts w:ascii="標楷體" w:eastAsia="標楷體" w:hAnsi="標楷體" w:hint="eastAsia"/>
          <w:kern w:val="0"/>
        </w:rPr>
        <w:t>德文部落獵人學校發展緣起與社區資源運用</w:t>
      </w:r>
    </w:p>
    <w:p w:rsidR="00D664E0" w:rsidRPr="00A534A7" w:rsidRDefault="00D664E0" w:rsidP="00D664E0">
      <w:pPr>
        <w:ind w:leftChars="200" w:left="480"/>
        <w:jc w:val="both"/>
        <w:rPr>
          <w:rFonts w:ascii="標楷體" w:eastAsia="標楷體" w:hAnsi="標楷體"/>
        </w:rPr>
      </w:pPr>
      <w:r w:rsidRPr="00A534A7">
        <w:rPr>
          <w:rFonts w:ascii="標楷體" w:eastAsia="標楷體" w:hAnsi="標楷體" w:hint="eastAsia"/>
        </w:rPr>
        <w:t>(</w:t>
      </w:r>
      <w:r w:rsidR="00D75A02" w:rsidRPr="00A534A7">
        <w:rPr>
          <w:rFonts w:ascii="標楷體" w:eastAsia="標楷體" w:hAnsi="標楷體" w:hint="eastAsia"/>
        </w:rPr>
        <w:t>五</w:t>
      </w:r>
      <w:r w:rsidRPr="00A534A7">
        <w:rPr>
          <w:rFonts w:ascii="標楷體" w:eastAsia="標楷體" w:hAnsi="標楷體" w:hint="eastAsia"/>
        </w:rPr>
        <w:t>)</w:t>
      </w:r>
      <w:r w:rsidR="002B1280" w:rsidRPr="00A534A7">
        <w:rPr>
          <w:rFonts w:ascii="標楷體" w:eastAsia="標楷體" w:hAnsi="標楷體" w:cs="新細明體" w:hint="eastAsia"/>
          <w:kern w:val="0"/>
        </w:rPr>
        <w:t>部落</w:t>
      </w:r>
      <w:r w:rsidR="002B1280" w:rsidRPr="00A534A7">
        <w:rPr>
          <w:rFonts w:ascii="標楷體" w:eastAsia="標楷體" w:hAnsi="標楷體" w:hint="eastAsia"/>
        </w:rPr>
        <w:t>探訪</w:t>
      </w:r>
      <w:proofErr w:type="gramStart"/>
      <w:r w:rsidR="002B1280" w:rsidRPr="00A534A7">
        <w:rPr>
          <w:rFonts w:ascii="標楷體" w:eastAsia="標楷體" w:hAnsi="標楷體" w:hint="eastAsia"/>
        </w:rPr>
        <w:t>─</w:t>
      </w:r>
      <w:proofErr w:type="gramEnd"/>
      <w:r w:rsidR="002B1280" w:rsidRPr="00A534A7">
        <w:rPr>
          <w:rFonts w:ascii="標楷體" w:eastAsia="標楷體" w:hAnsi="標楷體" w:hint="eastAsia"/>
        </w:rPr>
        <w:t>認識德文部落</w:t>
      </w:r>
      <w:proofErr w:type="spellStart"/>
      <w:r w:rsidR="002B1280" w:rsidRPr="00A534A7">
        <w:rPr>
          <w:rFonts w:ascii="標楷體" w:eastAsia="標楷體" w:hAnsi="標楷體"/>
        </w:rPr>
        <w:t>Tukuvulj</w:t>
      </w:r>
      <w:proofErr w:type="spellEnd"/>
      <w:r w:rsidR="002B1280" w:rsidRPr="00A534A7">
        <w:rPr>
          <w:rFonts w:ascii="標楷體" w:eastAsia="標楷體" w:hAnsi="標楷體" w:hint="eastAsia"/>
        </w:rPr>
        <w:t>在地人文、工藝、生態及休閒</w:t>
      </w:r>
    </w:p>
    <w:p w:rsidR="002B1280" w:rsidRPr="00A534A7" w:rsidRDefault="002B1280" w:rsidP="00D664E0">
      <w:pPr>
        <w:ind w:leftChars="200" w:left="480"/>
        <w:jc w:val="both"/>
        <w:rPr>
          <w:rFonts w:ascii="標楷體" w:eastAsia="標楷體" w:hAnsi="標楷體"/>
        </w:rPr>
      </w:pPr>
      <w:r w:rsidRPr="00A534A7">
        <w:rPr>
          <w:rFonts w:ascii="標楷體" w:eastAsia="標楷體" w:hAnsi="標楷體" w:hint="eastAsia"/>
        </w:rPr>
        <w:t>(六)</w:t>
      </w:r>
      <w:r w:rsidRPr="00A534A7">
        <w:rPr>
          <w:rFonts w:ascii="標楷體" w:eastAsia="標楷體" w:hAnsi="標楷體" w:cs="新細明體" w:hint="eastAsia"/>
          <w:kern w:val="0"/>
        </w:rPr>
        <w:t>體驗活動</w:t>
      </w:r>
      <w:proofErr w:type="gramStart"/>
      <w:r w:rsidRPr="00A534A7">
        <w:rPr>
          <w:rFonts w:ascii="標楷體" w:eastAsia="標楷體" w:hAnsi="標楷體" w:hint="eastAsia"/>
        </w:rPr>
        <w:t>─</w:t>
      </w:r>
      <w:proofErr w:type="gramEnd"/>
      <w:r w:rsidRPr="00A534A7">
        <w:rPr>
          <w:rFonts w:ascii="標楷體" w:eastAsia="標楷體" w:hAnsi="標楷體" w:hint="eastAsia"/>
        </w:rPr>
        <w:t>原住民飲食文化認識與體驗</w:t>
      </w:r>
    </w:p>
    <w:p w:rsidR="002B1280" w:rsidRDefault="002B1280" w:rsidP="00D664E0">
      <w:pPr>
        <w:ind w:leftChars="200" w:left="480"/>
        <w:jc w:val="both"/>
        <w:rPr>
          <w:rFonts w:ascii="標楷體" w:eastAsia="標楷體" w:hAnsi="標楷體"/>
        </w:rPr>
      </w:pPr>
      <w:r w:rsidRPr="00A534A7">
        <w:rPr>
          <w:rFonts w:ascii="標楷體" w:eastAsia="標楷體" w:hAnsi="標楷體" w:hint="eastAsia"/>
        </w:rPr>
        <w:t>(七)</w:t>
      </w:r>
      <w:r w:rsidRPr="00A534A7">
        <w:rPr>
          <w:rFonts w:ascii="標楷體" w:eastAsia="標楷體" w:hAnsi="標楷體" w:hint="eastAsia"/>
          <w:kern w:val="0"/>
        </w:rPr>
        <w:t>體驗活動</w:t>
      </w:r>
      <w:proofErr w:type="gramStart"/>
      <w:r w:rsidRPr="00A534A7">
        <w:rPr>
          <w:rFonts w:ascii="標楷體" w:eastAsia="標楷體" w:hAnsi="標楷體" w:hint="eastAsia"/>
          <w:kern w:val="0"/>
        </w:rPr>
        <w:t>─</w:t>
      </w:r>
      <w:proofErr w:type="gramEnd"/>
      <w:r w:rsidRPr="00A534A7">
        <w:rPr>
          <w:rFonts w:ascii="標楷體" w:eastAsia="標楷體" w:hAnsi="標楷體" w:hint="eastAsia"/>
          <w:kern w:val="0"/>
        </w:rPr>
        <w:t>原住民</w:t>
      </w:r>
      <w:r w:rsidRPr="00A534A7">
        <w:rPr>
          <w:rFonts w:ascii="標楷體" w:eastAsia="標楷體" w:hAnsi="標楷體"/>
          <w:kern w:val="0"/>
          <w:szCs w:val="22"/>
        </w:rPr>
        <w:t>傳統工藝製作</w:t>
      </w:r>
    </w:p>
    <w:p w:rsidR="00D664E0" w:rsidRPr="00E56406" w:rsidRDefault="00D664E0" w:rsidP="00D664E0">
      <w:pPr>
        <w:ind w:leftChars="200" w:left="480"/>
        <w:jc w:val="both"/>
        <w:rPr>
          <w:rFonts w:ascii="標楷體" w:eastAsia="標楷體" w:hAnsi="標楷體"/>
        </w:rPr>
      </w:pPr>
      <w:r w:rsidRPr="00C65C5D">
        <w:rPr>
          <w:rFonts w:ascii="標楷體" w:eastAsia="標楷體" w:hAnsi="標楷體" w:hint="eastAsia"/>
        </w:rPr>
        <w:t>(</w:t>
      </w:r>
      <w:r w:rsidR="002B1280">
        <w:rPr>
          <w:rFonts w:ascii="標楷體" w:eastAsia="標楷體" w:hAnsi="標楷體" w:hint="eastAsia"/>
        </w:rPr>
        <w:t>八</w:t>
      </w:r>
      <w:r w:rsidRPr="00C65C5D">
        <w:rPr>
          <w:rFonts w:ascii="標楷體" w:eastAsia="標楷體" w:hAnsi="標楷體" w:hint="eastAsia"/>
        </w:rPr>
        <w:t>)綜合座談</w:t>
      </w:r>
    </w:p>
    <w:p w:rsidR="00442517" w:rsidRPr="00685564" w:rsidRDefault="00D12E1D" w:rsidP="00442517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42517">
        <w:rPr>
          <w:rFonts w:ascii="標楷體" w:eastAsia="標楷體" w:hAnsi="標楷體" w:hint="eastAsia"/>
        </w:rPr>
        <w:t>、報名方式：請參與教職人員於2月1</w:t>
      </w:r>
      <w:r w:rsidR="00A534A7">
        <w:rPr>
          <w:rFonts w:ascii="標楷體" w:eastAsia="標楷體" w:hAnsi="標楷體" w:hint="eastAsia"/>
        </w:rPr>
        <w:t>6</w:t>
      </w:r>
      <w:r w:rsidR="00442517">
        <w:rPr>
          <w:rFonts w:ascii="標楷體" w:eastAsia="標楷體" w:hAnsi="標楷體" w:hint="eastAsia"/>
        </w:rPr>
        <w:t>日</w:t>
      </w:r>
      <w:r w:rsidR="002776A9">
        <w:rPr>
          <w:rFonts w:ascii="標楷體" w:eastAsia="標楷體" w:hAnsi="標楷體" w:hint="eastAsia"/>
        </w:rPr>
        <w:t>(</w:t>
      </w:r>
      <w:r w:rsidR="00A534A7">
        <w:rPr>
          <w:rFonts w:ascii="標楷體" w:eastAsia="標楷體" w:hAnsi="標楷體" w:hint="eastAsia"/>
        </w:rPr>
        <w:t>日</w:t>
      </w:r>
      <w:r w:rsidR="002776A9">
        <w:rPr>
          <w:rFonts w:ascii="標楷體" w:eastAsia="標楷體" w:hAnsi="標楷體" w:hint="eastAsia"/>
        </w:rPr>
        <w:t>)</w:t>
      </w:r>
      <w:r w:rsidR="00442517">
        <w:rPr>
          <w:rFonts w:ascii="標楷體" w:eastAsia="標楷體" w:hAnsi="標楷體" w:hint="eastAsia"/>
        </w:rPr>
        <w:t>前，至</w:t>
      </w:r>
      <w:r w:rsidR="00442517" w:rsidRPr="00685564">
        <w:rPr>
          <w:rFonts w:ascii="標楷體" w:eastAsia="標楷體" w:hAnsi="標楷體" w:hint="eastAsia"/>
        </w:rPr>
        <w:t>「全國教師在職進修網」(</w:t>
      </w:r>
      <w:hyperlink r:id="rId9" w:history="1">
        <w:r w:rsidR="00442517" w:rsidRPr="00685564">
          <w:rPr>
            <w:rStyle w:val="a8"/>
            <w:rFonts w:ascii="標楷體" w:eastAsia="標楷體" w:hAnsi="標楷體"/>
            <w:color w:val="auto"/>
            <w:u w:val="none"/>
          </w:rPr>
          <w:t>http://www2.inservice.edu.tw/</w:t>
        </w:r>
        <w:r w:rsidR="00442517" w:rsidRPr="00685564">
          <w:rPr>
            <w:rStyle w:val="a8"/>
            <w:rFonts w:ascii="標楷體" w:eastAsia="標楷體" w:hAnsi="標楷體" w:hint="eastAsia"/>
            <w:color w:val="auto"/>
            <w:u w:val="none"/>
          </w:rPr>
          <w:t>)網站(課程代碼</w:t>
        </w:r>
      </w:hyperlink>
      <w:r w:rsidR="00442517" w:rsidRPr="00685564">
        <w:rPr>
          <w:rFonts w:ascii="標楷體" w:eastAsia="標楷體" w:hAnsi="標楷體" w:hint="eastAsia"/>
        </w:rPr>
        <w:t>：</w:t>
      </w:r>
      <w:r w:rsidR="00DB7794" w:rsidRPr="00685564">
        <w:rPr>
          <w:rStyle w:val="a8"/>
          <w:rFonts w:ascii="標楷體" w:eastAsia="標楷體" w:hAnsi="標楷體"/>
          <w:color w:val="auto"/>
          <w:u w:val="none"/>
        </w:rPr>
        <w:t>1467309</w:t>
      </w:r>
      <w:r w:rsidR="00442517" w:rsidRPr="00685564">
        <w:rPr>
          <w:rStyle w:val="a8"/>
          <w:rFonts w:hint="eastAsia"/>
          <w:color w:val="auto"/>
          <w:u w:val="none"/>
        </w:rPr>
        <w:t>)</w:t>
      </w:r>
      <w:proofErr w:type="gramStart"/>
      <w:r w:rsidR="00442517" w:rsidRPr="00685564">
        <w:rPr>
          <w:rFonts w:ascii="標楷體" w:eastAsia="標楷體" w:hAnsi="標楷體" w:hint="eastAsia"/>
        </w:rPr>
        <w:t>完成線上報名</w:t>
      </w:r>
      <w:proofErr w:type="gramEnd"/>
      <w:r w:rsidR="00442517" w:rsidRPr="00685564">
        <w:rPr>
          <w:rFonts w:ascii="標楷體" w:eastAsia="標楷體" w:hAnsi="標楷體" w:hint="eastAsia"/>
        </w:rPr>
        <w:t>。</w:t>
      </w:r>
      <w:r w:rsidR="009D2DF7" w:rsidRPr="00685564">
        <w:rPr>
          <w:rFonts w:ascii="標楷體" w:eastAsia="標楷體" w:hAnsi="標楷體" w:hint="eastAsia"/>
        </w:rPr>
        <w:t>(</w:t>
      </w:r>
      <w:proofErr w:type="gramStart"/>
      <w:r w:rsidR="00085D70" w:rsidRPr="00685564">
        <w:rPr>
          <w:rFonts w:ascii="標楷體" w:eastAsia="標楷體" w:hAnsi="標楷體" w:hint="eastAsia"/>
        </w:rPr>
        <w:t>完成線上報名</w:t>
      </w:r>
      <w:proofErr w:type="gramEnd"/>
      <w:r w:rsidR="00085D70" w:rsidRPr="00685564">
        <w:rPr>
          <w:rFonts w:ascii="標楷體" w:eastAsia="標楷體" w:hAnsi="標楷體" w:hint="eastAsia"/>
        </w:rPr>
        <w:t>後請再</w:t>
      </w:r>
      <w:r w:rsidR="00B22800">
        <w:rPr>
          <w:rFonts w:ascii="標楷體" w:eastAsia="標楷體" w:hAnsi="標楷體" w:hint="eastAsia"/>
        </w:rPr>
        <w:t>傳真</w:t>
      </w:r>
      <w:r w:rsidR="00085D70" w:rsidRPr="00685564">
        <w:rPr>
          <w:rFonts w:ascii="標楷體" w:eastAsia="標楷體" w:hAnsi="標楷體" w:hint="eastAsia"/>
        </w:rPr>
        <w:t>回傳</w:t>
      </w:r>
      <w:r w:rsidR="009D2DF7" w:rsidRPr="00685564">
        <w:rPr>
          <w:rFonts w:ascii="標楷體" w:eastAsia="標楷體" w:hAnsi="標楷體" w:hint="eastAsia"/>
        </w:rPr>
        <w:t>報名表如附件二)</w:t>
      </w:r>
    </w:p>
    <w:p w:rsidR="009779ED" w:rsidRPr="000A5A20" w:rsidRDefault="00043BB6" w:rsidP="00442517">
      <w:pPr>
        <w:jc w:val="both"/>
        <w:rPr>
          <w:rFonts w:ascii="標楷體" w:eastAsia="標楷體" w:hAnsi="標楷體"/>
        </w:rPr>
      </w:pPr>
      <w:r w:rsidRPr="00685564">
        <w:rPr>
          <w:rFonts w:ascii="標楷體" w:eastAsia="標楷體" w:hAnsi="標楷體" w:hint="eastAsia"/>
        </w:rPr>
        <w:t>九</w:t>
      </w:r>
      <w:r w:rsidR="007B1C96" w:rsidRPr="00685564">
        <w:rPr>
          <w:rFonts w:ascii="標楷體" w:eastAsia="標楷體" w:hAnsi="標楷體" w:hint="eastAsia"/>
        </w:rPr>
        <w:t>、</w:t>
      </w:r>
      <w:r w:rsidR="009779ED" w:rsidRPr="00685564">
        <w:rPr>
          <w:rFonts w:ascii="標楷體" w:eastAsia="標楷體" w:hAnsi="標楷體" w:hint="eastAsia"/>
        </w:rPr>
        <w:t>全程參與研習活動者，核予研習時數1</w:t>
      </w:r>
      <w:r w:rsidR="00854FB6" w:rsidRPr="00685564">
        <w:rPr>
          <w:rFonts w:ascii="標楷體" w:eastAsia="標楷體" w:hAnsi="標楷體" w:hint="eastAsia"/>
        </w:rPr>
        <w:t>2</w:t>
      </w:r>
      <w:r w:rsidR="009779ED" w:rsidRPr="00685564">
        <w:rPr>
          <w:rFonts w:ascii="標楷體" w:eastAsia="標楷體" w:hAnsi="標楷體" w:hint="eastAsia"/>
        </w:rPr>
        <w:t>小時。</w:t>
      </w:r>
    </w:p>
    <w:p w:rsidR="009779ED" w:rsidRDefault="007B1C96" w:rsidP="009779ED">
      <w:pPr>
        <w:jc w:val="both"/>
        <w:rPr>
          <w:rFonts w:ascii="標楷體" w:eastAsia="標楷體" w:hAnsi="標楷體"/>
        </w:rPr>
      </w:pPr>
      <w:r w:rsidRPr="007B1C96">
        <w:rPr>
          <w:rFonts w:ascii="標楷體" w:eastAsia="標楷體" w:hAnsi="標楷體" w:hint="eastAsia"/>
        </w:rPr>
        <w:t>十、</w:t>
      </w:r>
      <w:r w:rsidR="005D283B">
        <w:rPr>
          <w:rFonts w:ascii="標楷體" w:eastAsia="標楷體" w:hAnsi="標楷體" w:hint="eastAsia"/>
        </w:rPr>
        <w:t>參加研習人員，請服務單位</w:t>
      </w:r>
      <w:proofErr w:type="gramStart"/>
      <w:r w:rsidR="005D283B">
        <w:rPr>
          <w:rFonts w:ascii="標楷體" w:eastAsia="標楷體" w:hAnsi="標楷體" w:hint="eastAsia"/>
        </w:rPr>
        <w:t>核予公</w:t>
      </w:r>
      <w:proofErr w:type="gramEnd"/>
      <w:r w:rsidR="005D283B">
        <w:rPr>
          <w:rFonts w:ascii="標楷體" w:eastAsia="標楷體" w:hAnsi="標楷體" w:hint="eastAsia"/>
        </w:rPr>
        <w:t>(差)假，其往返差旅費由原服務單位按</w:t>
      </w:r>
      <w:r w:rsidR="0063465F">
        <w:rPr>
          <w:rFonts w:ascii="標楷體" w:eastAsia="標楷體" w:hAnsi="標楷體" w:hint="eastAsia"/>
        </w:rPr>
        <w:t>相</w:t>
      </w:r>
      <w:r w:rsidR="005D283B">
        <w:rPr>
          <w:rFonts w:ascii="標楷體" w:eastAsia="標楷體" w:hAnsi="標楷體" w:hint="eastAsia"/>
        </w:rPr>
        <w:t>關規定報支。</w:t>
      </w:r>
    </w:p>
    <w:p w:rsidR="00CB4A0D" w:rsidRDefault="00CB4A0D" w:rsidP="009779E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032A47">
        <w:rPr>
          <w:rFonts w:ascii="標楷體" w:eastAsia="標楷體" w:hAnsi="標楷體" w:hint="eastAsia"/>
        </w:rPr>
        <w:t>注意事項：</w:t>
      </w:r>
      <w:r w:rsidR="00212672">
        <w:rPr>
          <w:rFonts w:ascii="標楷體" w:eastAsia="標楷體" w:hAnsi="標楷體" w:hint="eastAsia"/>
        </w:rPr>
        <w:t>住宿地點為山區，請攜帶保暖衣物並</w:t>
      </w:r>
      <w:r w:rsidR="00032A47">
        <w:rPr>
          <w:rFonts w:ascii="標楷體" w:eastAsia="標楷體" w:hAnsi="標楷體" w:hint="eastAsia"/>
        </w:rPr>
        <w:t>自備</w:t>
      </w:r>
      <w:r w:rsidR="006D15A2">
        <w:rPr>
          <w:rFonts w:ascii="標楷體" w:eastAsia="標楷體" w:hAnsi="標楷體" w:hint="eastAsia"/>
        </w:rPr>
        <w:t>個人盥洗用品。</w:t>
      </w:r>
    </w:p>
    <w:p w:rsidR="00250588" w:rsidRDefault="00250588" w:rsidP="00250588">
      <w:pPr>
        <w:ind w:left="720" w:hangingChars="300" w:hanging="720"/>
        <w:jc w:val="both"/>
        <w:rPr>
          <w:rFonts w:ascii="標楷體" w:eastAsia="標楷體" w:hAnsi="標楷體"/>
        </w:rPr>
      </w:pPr>
      <w:r w:rsidRPr="00D12E1D">
        <w:rPr>
          <w:rFonts w:ascii="標楷體" w:eastAsia="標楷體" w:hAnsi="標楷體" w:hint="eastAsia"/>
        </w:rPr>
        <w:t>十</w:t>
      </w:r>
      <w:r w:rsidR="00CB4A0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D12E1D">
        <w:rPr>
          <w:rFonts w:ascii="標楷體" w:eastAsia="標楷體" w:hAnsi="標楷體" w:hint="eastAsia"/>
        </w:rPr>
        <w:t>經費</w:t>
      </w:r>
      <w:r w:rsidR="00A31EB2">
        <w:rPr>
          <w:rFonts w:ascii="標楷體" w:eastAsia="標楷體" w:hAnsi="標楷體" w:hint="eastAsia"/>
        </w:rPr>
        <w:t>：</w:t>
      </w:r>
      <w:r w:rsidRPr="00D12E1D">
        <w:rPr>
          <w:rFonts w:ascii="標楷體" w:eastAsia="標楷體" w:hAnsi="標楷體" w:hint="eastAsia"/>
        </w:rPr>
        <w:t>由102</w:t>
      </w:r>
      <w:r w:rsidRPr="00D12E1D">
        <w:rPr>
          <w:rFonts w:ascii="標楷體" w:eastAsia="標楷體" w:hAnsi="標楷體"/>
        </w:rPr>
        <w:t>學年度</w:t>
      </w:r>
      <w:r w:rsidRPr="00D12E1D">
        <w:rPr>
          <w:rFonts w:ascii="標楷體" w:eastAsia="標楷體" w:hAnsi="標楷體" w:hint="eastAsia"/>
        </w:rPr>
        <w:t>發展與改進原住民技職教育</w:t>
      </w:r>
      <w:proofErr w:type="gramStart"/>
      <w:r w:rsidRPr="00D12E1D">
        <w:rPr>
          <w:rFonts w:ascii="標楷體" w:eastAsia="標楷體" w:hAnsi="標楷體" w:hint="eastAsia"/>
        </w:rPr>
        <w:t>─</w:t>
      </w:r>
      <w:proofErr w:type="gramEnd"/>
      <w:r w:rsidRPr="00D12E1D">
        <w:rPr>
          <w:rFonts w:ascii="標楷體" w:eastAsia="標楷體" w:hAnsi="標楷體" w:hint="eastAsia"/>
        </w:rPr>
        <w:t>輔導中心學校</w:t>
      </w:r>
      <w:r w:rsidRPr="00D12E1D">
        <w:rPr>
          <w:rFonts w:ascii="標楷體" w:eastAsia="標楷體" w:hAnsi="標楷體"/>
        </w:rPr>
        <w:t>計畫</w:t>
      </w:r>
      <w:r w:rsidRPr="00D12E1D">
        <w:rPr>
          <w:rFonts w:ascii="標楷體" w:eastAsia="標楷體" w:hAnsi="標楷體" w:hint="eastAsia"/>
        </w:rPr>
        <w:t>經常門經費補助。</w:t>
      </w:r>
    </w:p>
    <w:p w:rsidR="004448B1" w:rsidRPr="00DC1933" w:rsidRDefault="00043BB6" w:rsidP="005E07A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B4A0D">
        <w:rPr>
          <w:rFonts w:ascii="標楷體" w:eastAsia="標楷體" w:hAnsi="標楷體" w:hint="eastAsia"/>
        </w:rPr>
        <w:t>三</w:t>
      </w:r>
      <w:r w:rsidR="004448B1" w:rsidRPr="00DC1933">
        <w:rPr>
          <w:rFonts w:ascii="標楷體" w:eastAsia="標楷體" w:hAnsi="標楷體"/>
        </w:rPr>
        <w:t>、預期效益：</w:t>
      </w:r>
    </w:p>
    <w:p w:rsidR="004448B1" w:rsidRPr="00DC1933" w:rsidRDefault="00EA5787" w:rsidP="004448B1">
      <w:pPr>
        <w:ind w:leftChars="208" w:left="97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4448B1" w:rsidRPr="00DC1933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448B1" w:rsidRPr="00DC1933">
        <w:rPr>
          <w:rFonts w:ascii="標楷體" w:eastAsia="標楷體" w:hAnsi="標楷體" w:hint="eastAsia"/>
        </w:rPr>
        <w:t>透過深入部落瞭解原住民生活型態與文化，</w:t>
      </w:r>
      <w:r w:rsidR="004448B1" w:rsidRPr="00DC1933">
        <w:rPr>
          <w:rFonts w:ascii="標楷體" w:eastAsia="標楷體" w:hAnsi="標楷體"/>
        </w:rPr>
        <w:t>協助</w:t>
      </w:r>
      <w:r w:rsidR="004448B1" w:rsidRPr="00DC1933">
        <w:rPr>
          <w:rFonts w:ascii="標楷體" w:eastAsia="標楷體" w:hAnsi="標楷體" w:hint="eastAsia"/>
        </w:rPr>
        <w:t>輔導與教學相關人員</w:t>
      </w:r>
      <w:r w:rsidR="004448B1" w:rsidRPr="00DC1933">
        <w:rPr>
          <w:rFonts w:ascii="標楷體" w:eastAsia="標楷體" w:hAnsi="標楷體"/>
        </w:rPr>
        <w:t>增進對原住民學生特質</w:t>
      </w:r>
      <w:r w:rsidR="004448B1" w:rsidRPr="00DC1933">
        <w:rPr>
          <w:rFonts w:ascii="標楷體" w:eastAsia="標楷體" w:hAnsi="標楷體" w:hint="eastAsia"/>
        </w:rPr>
        <w:t>之</w:t>
      </w:r>
      <w:r w:rsidR="004448B1" w:rsidRPr="00DC1933">
        <w:rPr>
          <w:rFonts w:ascii="標楷體" w:eastAsia="標楷體" w:hAnsi="標楷體"/>
        </w:rPr>
        <w:t>認識。</w:t>
      </w:r>
    </w:p>
    <w:p w:rsidR="004448B1" w:rsidRPr="00DC1933" w:rsidRDefault="00EA5787" w:rsidP="004448B1">
      <w:pPr>
        <w:ind w:leftChars="208" w:left="962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</w:t>
      </w:r>
      <w:r w:rsidR="004448B1" w:rsidRPr="00DC193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4448B1" w:rsidRPr="00DC1933">
        <w:rPr>
          <w:rFonts w:ascii="標楷體" w:eastAsia="標楷體" w:hAnsi="標楷體"/>
        </w:rPr>
        <w:t>實</w:t>
      </w:r>
      <w:r w:rsidR="004448B1" w:rsidRPr="00DC1933">
        <w:rPr>
          <w:rFonts w:ascii="標楷體" w:eastAsia="標楷體" w:hAnsi="標楷體" w:hint="eastAsia"/>
        </w:rPr>
        <w:t>地</w:t>
      </w:r>
      <w:r w:rsidR="004448B1" w:rsidRPr="00DC1933">
        <w:rPr>
          <w:rFonts w:ascii="標楷體" w:eastAsia="標楷體" w:hAnsi="標楷體"/>
        </w:rPr>
        <w:t>參訪原住民部落，</w:t>
      </w:r>
      <w:r w:rsidR="004448B1" w:rsidRPr="00DC1933">
        <w:rPr>
          <w:rFonts w:ascii="標楷體" w:eastAsia="標楷體" w:hAnsi="標楷體" w:hint="eastAsia"/>
        </w:rPr>
        <w:t>以作為</w:t>
      </w:r>
      <w:r w:rsidR="004448B1" w:rsidRPr="00DC1933">
        <w:rPr>
          <w:rFonts w:ascii="標楷體" w:eastAsia="標楷體" w:hAnsi="標楷體"/>
        </w:rPr>
        <w:t>辦理學生活動</w:t>
      </w:r>
      <w:r w:rsidR="004448B1" w:rsidRPr="00DC1933">
        <w:rPr>
          <w:rFonts w:ascii="標楷體" w:eastAsia="標楷體" w:hAnsi="標楷體" w:hint="eastAsia"/>
        </w:rPr>
        <w:t>與鄉土教學</w:t>
      </w:r>
      <w:r w:rsidR="004448B1" w:rsidRPr="00DC1933">
        <w:rPr>
          <w:rFonts w:ascii="標楷體" w:eastAsia="標楷體" w:hAnsi="標楷體"/>
        </w:rPr>
        <w:t>之參考。</w:t>
      </w:r>
    </w:p>
    <w:p w:rsidR="004448B1" w:rsidRDefault="00EA5787" w:rsidP="004448B1">
      <w:pPr>
        <w:ind w:leftChars="208" w:left="962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48B1" w:rsidRPr="00DC19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448B1" w:rsidRPr="00DC1933">
        <w:rPr>
          <w:rFonts w:ascii="標楷體" w:eastAsia="標楷體" w:hAnsi="標楷體" w:hint="eastAsia"/>
        </w:rPr>
        <w:t>透過校際交流瞭解</w:t>
      </w:r>
      <w:proofErr w:type="gramStart"/>
      <w:r w:rsidR="004448B1" w:rsidRPr="00DC1933">
        <w:rPr>
          <w:rFonts w:ascii="標楷體" w:eastAsia="標楷體" w:hAnsi="標楷體" w:hint="eastAsia"/>
        </w:rPr>
        <w:t>高中職端推動</w:t>
      </w:r>
      <w:proofErr w:type="gramEnd"/>
      <w:r w:rsidR="004448B1" w:rsidRPr="00DC1933">
        <w:rPr>
          <w:rFonts w:ascii="標楷體" w:eastAsia="標楷體" w:hAnsi="標楷體" w:hint="eastAsia"/>
        </w:rPr>
        <w:t>原住民教育情形、技專校院原住民專班課程實施內容，以增進對學生進路輔導之知能。</w:t>
      </w:r>
    </w:p>
    <w:p w:rsidR="007A6BA4" w:rsidRDefault="007A6BA4" w:rsidP="009779ED">
      <w:pPr>
        <w:spacing w:beforeLines="50" w:before="180"/>
        <w:rPr>
          <w:rFonts w:ascii="標楷體" w:eastAsia="標楷體" w:hAnsi="標楷體"/>
        </w:rPr>
      </w:pPr>
      <w:bookmarkStart w:id="0" w:name="_GoBack"/>
      <w:bookmarkEnd w:id="0"/>
    </w:p>
    <w:p w:rsidR="009779ED" w:rsidRDefault="009779ED" w:rsidP="009779ED">
      <w:pPr>
        <w:ind w:right="-323"/>
        <w:rPr>
          <w:rFonts w:ascii="標楷體" w:eastAsia="標楷體" w:hAnsi="標楷體"/>
          <w:color w:val="FF0000"/>
        </w:rPr>
      </w:pPr>
    </w:p>
    <w:p w:rsidR="00D664E0" w:rsidRPr="00C44252" w:rsidRDefault="00D664E0" w:rsidP="00C44252">
      <w:pPr>
        <w:jc w:val="center"/>
        <w:rPr>
          <w:rFonts w:ascii="標楷體" w:eastAsia="標楷體" w:hAnsi="標楷體"/>
          <w:sz w:val="40"/>
          <w:szCs w:val="40"/>
        </w:rPr>
      </w:pPr>
      <w:r>
        <w:br w:type="column"/>
      </w:r>
      <w:r w:rsidR="00C44252" w:rsidRPr="00C44252">
        <w:rPr>
          <w:rFonts w:ascii="標楷體" w:eastAsia="標楷體" w:hAnsi="標楷體" w:hint="eastAsia"/>
          <w:sz w:val="40"/>
          <w:szCs w:val="40"/>
        </w:rPr>
        <w:t>102學年度</w:t>
      </w:r>
      <w:r w:rsidR="00C44252" w:rsidRPr="00C44252">
        <w:rPr>
          <w:rFonts w:ascii="標楷體" w:eastAsia="標楷體" w:hAnsi="標楷體"/>
          <w:sz w:val="40"/>
          <w:szCs w:val="40"/>
        </w:rPr>
        <w:t>教師原住民輔導知能研習暨校際交流</w:t>
      </w:r>
      <w:r w:rsidR="00C44252" w:rsidRPr="00C44252">
        <w:rPr>
          <w:rFonts w:ascii="標楷體" w:eastAsia="標楷體" w:hAnsi="標楷體" w:hint="eastAsia"/>
          <w:sz w:val="40"/>
          <w:szCs w:val="40"/>
        </w:rPr>
        <w:t>課程表</w:t>
      </w:r>
    </w:p>
    <w:tbl>
      <w:tblPr>
        <w:tblW w:w="1059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669"/>
        <w:gridCol w:w="4536"/>
        <w:gridCol w:w="2074"/>
        <w:gridCol w:w="1611"/>
      </w:tblGrid>
      <w:tr w:rsidR="00273D5B" w:rsidRPr="000F1CAB" w:rsidTr="00273D5B">
        <w:trPr>
          <w:trHeight w:val="454"/>
          <w:tblHeader/>
          <w:jc w:val="center"/>
        </w:trPr>
        <w:tc>
          <w:tcPr>
            <w:tcW w:w="702" w:type="dxa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603034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AD5307" wp14:editId="525719B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-856615</wp:posOffset>
                      </wp:positionV>
                      <wp:extent cx="588010" cy="309880"/>
                      <wp:effectExtent l="0" t="0" r="2159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034" w:rsidRPr="004402AD" w:rsidRDefault="00603034" w:rsidP="0060303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02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45pt;margin-top:-67.45pt;width:46.3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">
                      <v:textbox>
                        <w:txbxContent>
                          <w:p w:rsidR="00603034" w:rsidRPr="004402AD" w:rsidRDefault="00603034" w:rsidP="006030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0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9" w:type="dxa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4536" w:type="dxa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活動</w:t>
            </w:r>
            <w:r w:rsidRPr="0095572B">
              <w:rPr>
                <w:rFonts w:ascii="標楷體" w:eastAsia="標楷體" w:hAnsi="標楷體"/>
                <w:kern w:val="0"/>
              </w:rPr>
              <w:t>主題</w:t>
            </w:r>
          </w:p>
        </w:tc>
        <w:tc>
          <w:tcPr>
            <w:tcW w:w="2074" w:type="dxa"/>
            <w:shd w:val="clear" w:color="auto" w:fill="C0C0C0"/>
            <w:vAlign w:val="center"/>
          </w:tcPr>
          <w:p w:rsidR="00273D5B" w:rsidRPr="0095572B" w:rsidRDefault="00273D5B" w:rsidP="006522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572B">
              <w:rPr>
                <w:rFonts w:ascii="標楷體" w:eastAsia="標楷體" w:hAnsi="標楷體" w:hint="eastAsia"/>
              </w:rPr>
              <w:t>主持人/主講人</w:t>
            </w:r>
          </w:p>
        </w:tc>
        <w:tc>
          <w:tcPr>
            <w:tcW w:w="1611" w:type="dxa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572B">
              <w:rPr>
                <w:rFonts w:ascii="標楷體" w:eastAsia="標楷體" w:hAnsi="標楷體" w:hint="eastAsia"/>
              </w:rPr>
              <w:t>地點</w:t>
            </w:r>
          </w:p>
        </w:tc>
      </w:tr>
      <w:tr w:rsidR="00273D5B" w:rsidRPr="00F578D5" w:rsidTr="00273D5B">
        <w:trPr>
          <w:cantSplit/>
          <w:jc w:val="center"/>
        </w:trPr>
        <w:tc>
          <w:tcPr>
            <w:tcW w:w="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2</w:t>
            </w:r>
          </w:p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月</w:t>
            </w:r>
          </w:p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25</w:t>
            </w:r>
          </w:p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日(二)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08:40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集合、發車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中山工商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高鐵左營站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1樓廣場</w:t>
            </w:r>
          </w:p>
          <w:p w:rsidR="00273D5B" w:rsidRPr="00D14A7E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D14A7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(08:40準時發車)</w:t>
            </w:r>
          </w:p>
        </w:tc>
      </w:tr>
      <w:tr w:rsidR="00273D5B" w:rsidRPr="00F578D5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09:00-09:10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中山工商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義守大學</w:t>
            </w:r>
          </w:p>
        </w:tc>
      </w:tr>
      <w:tr w:rsidR="00273D5B" w:rsidRPr="00F578D5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09:10-09:20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開幕式</w:t>
            </w:r>
          </w:p>
        </w:tc>
        <w:tc>
          <w:tcPr>
            <w:tcW w:w="2074" w:type="dxa"/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中山工商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陳國清校長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義守大學</w:t>
            </w:r>
          </w:p>
        </w:tc>
      </w:tr>
      <w:tr w:rsidR="00273D5B" w:rsidRPr="00F578D5" w:rsidTr="00273D5B">
        <w:trPr>
          <w:cantSplit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09:20-10: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95572B">
              <w:rPr>
                <w:rFonts w:ascii="標楷體" w:eastAsia="標楷體" w:hAnsi="標楷體" w:hint="eastAsia"/>
                <w:kern w:val="0"/>
              </w:rPr>
              <w:t>0</w:t>
            </w:r>
          </w:p>
          <w:p w:rsidR="00273D5B" w:rsidRPr="00B57D0A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(1.5小時)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專題演講</w:t>
            </w:r>
            <w:proofErr w:type="gramStart"/>
            <w:r w:rsidRPr="008B61D8">
              <w:rPr>
                <w:rFonts w:ascii="標楷體" w:eastAsia="標楷體" w:hAnsi="標楷體" w:cs="新細明體" w:hint="eastAsia"/>
                <w:kern w:val="0"/>
              </w:rPr>
              <w:t>─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山林小學：由「部落學歷」</w:t>
            </w:r>
            <w:r w:rsidRPr="008B61D8">
              <w:rPr>
                <w:rFonts w:ascii="標楷體" w:eastAsia="標楷體" w:hAnsi="標楷體" w:cs="新細明體"/>
                <w:kern w:val="0"/>
              </w:rPr>
              <w:t>思考當代學校教育的問題</w:t>
            </w:r>
          </w:p>
        </w:tc>
        <w:tc>
          <w:tcPr>
            <w:tcW w:w="2074" w:type="dxa"/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義守大學</w:t>
            </w:r>
          </w:p>
          <w:p w:rsidR="00273D5B" w:rsidRPr="003C3185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3C3185">
              <w:rPr>
                <w:rFonts w:ascii="標楷體" w:eastAsia="標楷體" w:hAnsi="標楷體" w:hint="eastAsia"/>
                <w:kern w:val="0"/>
              </w:rPr>
              <w:t>原住民族發展中心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C3185">
              <w:rPr>
                <w:rFonts w:ascii="標楷體" w:eastAsia="標楷體" w:hAnsi="標楷體"/>
                <w:kern w:val="0"/>
              </w:rPr>
              <w:t>台</w:t>
            </w:r>
            <w:proofErr w:type="gramStart"/>
            <w:r w:rsidRPr="003C3185">
              <w:rPr>
                <w:rFonts w:ascii="標楷體" w:eastAsia="標楷體" w:hAnsi="標楷體"/>
                <w:kern w:val="0"/>
              </w:rPr>
              <w:t>邦</w:t>
            </w:r>
            <w:proofErr w:type="gramEnd"/>
            <w:r w:rsidRPr="003C3185">
              <w:rPr>
                <w:rFonts w:ascii="標楷體" w:eastAsia="標楷體" w:hAnsi="標楷體"/>
                <w:kern w:val="0"/>
              </w:rPr>
              <w:t>.撒沙勒</w:t>
            </w:r>
            <w:r w:rsidRPr="003C3185">
              <w:rPr>
                <w:rFonts w:ascii="標楷體" w:eastAsia="標楷體" w:hAnsi="標楷體" w:hint="eastAsia"/>
                <w:kern w:val="0"/>
              </w:rPr>
              <w:t>主任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義守大學</w:t>
            </w:r>
          </w:p>
        </w:tc>
      </w:tr>
      <w:tr w:rsidR="00273D5B" w:rsidRPr="00F578D5" w:rsidTr="00273D5B">
        <w:trPr>
          <w:cantSplit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95572B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95572B">
              <w:rPr>
                <w:rFonts w:ascii="標楷體" w:eastAsia="標楷體" w:hAnsi="標楷體" w:hint="eastAsia"/>
                <w:kern w:val="0"/>
              </w:rPr>
              <w:t>0-12:00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校際交流</w:t>
            </w:r>
            <w:proofErr w:type="gramStart"/>
            <w:r w:rsidRPr="008B61D8">
              <w:rPr>
                <w:rFonts w:ascii="標楷體" w:eastAsia="標楷體" w:hAnsi="標楷體" w:cs="新細明體" w:hint="eastAsia"/>
                <w:kern w:val="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技專校院</w:t>
            </w:r>
            <w:r w:rsidRPr="0095572B">
              <w:rPr>
                <w:rFonts w:ascii="標楷體" w:eastAsia="標楷體" w:hAnsi="標楷體" w:hint="eastAsia"/>
              </w:rPr>
              <w:t>原住民專班</w:t>
            </w:r>
            <w:r>
              <w:rPr>
                <w:rFonts w:ascii="標楷體" w:eastAsia="標楷體" w:hAnsi="標楷體" w:hint="eastAsia"/>
              </w:rPr>
              <w:t>辦理</w:t>
            </w:r>
            <w:r w:rsidRPr="0095572B">
              <w:rPr>
                <w:rFonts w:ascii="標楷體" w:eastAsia="標楷體" w:hAnsi="標楷體" w:hint="eastAsia"/>
              </w:rPr>
              <w:t>現況</w:t>
            </w:r>
          </w:p>
        </w:tc>
        <w:tc>
          <w:tcPr>
            <w:tcW w:w="2074" w:type="dxa"/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義守大學</w:t>
            </w:r>
          </w:p>
          <w:p w:rsidR="00273D5B" w:rsidRPr="003C3185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3C3185">
              <w:rPr>
                <w:rFonts w:ascii="標楷體" w:eastAsia="標楷體" w:hAnsi="標楷體" w:hint="eastAsia"/>
                <w:kern w:val="0"/>
              </w:rPr>
              <w:t>原住民族發展中心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3C3185">
              <w:rPr>
                <w:rFonts w:ascii="標楷體" w:eastAsia="標楷體" w:hAnsi="標楷體"/>
                <w:kern w:val="0"/>
              </w:rPr>
              <w:t>台</w:t>
            </w:r>
            <w:proofErr w:type="gramStart"/>
            <w:r w:rsidRPr="003C3185">
              <w:rPr>
                <w:rFonts w:ascii="標楷體" w:eastAsia="標楷體" w:hAnsi="標楷體"/>
                <w:kern w:val="0"/>
              </w:rPr>
              <w:t>邦</w:t>
            </w:r>
            <w:proofErr w:type="gramEnd"/>
            <w:r w:rsidRPr="003C3185">
              <w:rPr>
                <w:rFonts w:ascii="標楷體" w:eastAsia="標楷體" w:hAnsi="標楷體"/>
                <w:kern w:val="0"/>
              </w:rPr>
              <w:t>.撒沙勒</w:t>
            </w:r>
            <w:r w:rsidRPr="003C3185">
              <w:rPr>
                <w:rFonts w:ascii="標楷體" w:eastAsia="標楷體" w:hAnsi="標楷體" w:hint="eastAsia"/>
                <w:kern w:val="0"/>
              </w:rPr>
              <w:t>主任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義守大學</w:t>
            </w:r>
          </w:p>
        </w:tc>
      </w:tr>
      <w:tr w:rsidR="00273D5B" w:rsidRPr="00F578D5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12:00-13:00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林昭億副校長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義守大學</w:t>
            </w:r>
          </w:p>
        </w:tc>
      </w:tr>
      <w:tr w:rsidR="00273D5B" w:rsidRPr="00F578D5" w:rsidTr="00273D5B">
        <w:trPr>
          <w:cantSplit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 w:rsidRPr="0095572B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95572B">
              <w:rPr>
                <w:rFonts w:ascii="標楷體" w:eastAsia="標楷體" w:hAnsi="標楷體" w:hint="eastAsia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95572B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95572B">
              <w:rPr>
                <w:rFonts w:ascii="標楷體" w:eastAsia="標楷體" w:hAnsi="標楷體" w:hint="eastAsia"/>
                <w:kern w:val="0"/>
              </w:rPr>
              <w:t>0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.5小時)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校際交流</w:t>
            </w:r>
            <w:proofErr w:type="gramStart"/>
            <w:r w:rsidRPr="008B61D8">
              <w:rPr>
                <w:rFonts w:ascii="標楷體" w:eastAsia="標楷體" w:hAnsi="標楷體" w:cs="新細明體" w:hint="eastAsia"/>
                <w:kern w:val="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高中職</w:t>
            </w:r>
            <w:r w:rsidRPr="0095572B"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</w:rPr>
              <w:t>藝能學程辦理與藝術人才培植經驗分享</w:t>
            </w:r>
          </w:p>
        </w:tc>
        <w:tc>
          <w:tcPr>
            <w:tcW w:w="2074" w:type="dxa"/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內埔農工</w:t>
            </w:r>
          </w:p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</w:rPr>
              <w:t>藝能學程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施麗秀</w:t>
            </w:r>
            <w:r w:rsidRPr="003C3185">
              <w:rPr>
                <w:rFonts w:ascii="標楷體" w:eastAsia="標楷體" w:hAnsi="標楷體" w:hint="eastAsia"/>
                <w:kern w:val="0"/>
              </w:rPr>
              <w:t>主任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內埔農工</w:t>
            </w:r>
          </w:p>
        </w:tc>
      </w:tr>
      <w:tr w:rsidR="00273D5B" w:rsidRPr="00F578D5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8:00-19</w:t>
            </w:r>
            <w:r w:rsidRPr="0095572B">
              <w:rPr>
                <w:rFonts w:ascii="標楷體" w:eastAsia="標楷體" w:hAnsi="標楷體" w:hint="eastAsia"/>
                <w:kern w:val="0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snapToGrid w:val="0"/>
              <w:ind w:left="450" w:hanging="4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5ECE">
              <w:rPr>
                <w:rFonts w:ascii="標楷體" w:eastAsia="標楷體" w:hAnsi="標楷體"/>
                <w:kern w:val="0"/>
              </w:rPr>
              <w:t>德文社區發展協會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德文部落</w:t>
            </w:r>
          </w:p>
        </w:tc>
      </w:tr>
      <w:tr w:rsidR="00273D5B" w:rsidRPr="00F578D5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20:00-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自由活動、晚安曲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中山工商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獵人學校</w:t>
            </w:r>
          </w:p>
        </w:tc>
      </w:tr>
      <w:tr w:rsidR="00273D5B" w:rsidRPr="000A5A20" w:rsidTr="00273D5B">
        <w:trPr>
          <w:cantSplit/>
          <w:trHeight w:val="567"/>
          <w:jc w:val="center"/>
        </w:trPr>
        <w:tc>
          <w:tcPr>
            <w:tcW w:w="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2</w:t>
            </w:r>
          </w:p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月</w:t>
            </w:r>
          </w:p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26</w:t>
            </w:r>
          </w:p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日(三)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06:30-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95572B">
              <w:rPr>
                <w:rFonts w:ascii="標楷體" w:eastAsia="標楷體" w:hAnsi="標楷體" w:hint="eastAsia"/>
                <w:kern w:val="0"/>
              </w:rPr>
              <w:t>晨喚</w:t>
            </w:r>
            <w:proofErr w:type="gramEnd"/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中山工商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獵人學校</w:t>
            </w:r>
          </w:p>
        </w:tc>
      </w:tr>
      <w:tr w:rsidR="00273D5B" w:rsidRPr="000A5A20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07: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95572B">
              <w:rPr>
                <w:rFonts w:ascii="標楷體" w:eastAsia="標楷體" w:hAnsi="標楷體" w:hint="eastAsia"/>
                <w:kern w:val="0"/>
              </w:rPr>
              <w:t>0-08: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95572B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早餐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林昭億副校長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獵人學校</w:t>
            </w:r>
          </w:p>
        </w:tc>
      </w:tr>
      <w:tr w:rsidR="00273D5B" w:rsidRPr="000A5A20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08:30-09:30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(1小時)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專題演講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德文部落獵人學校發展緣起與社區資源運用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5ECE">
              <w:rPr>
                <w:rFonts w:ascii="標楷體" w:eastAsia="標楷體" w:hAnsi="標楷體"/>
                <w:kern w:val="0"/>
              </w:rPr>
              <w:t>德文社區發展協會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德文部落</w:t>
            </w:r>
          </w:p>
        </w:tc>
      </w:tr>
      <w:tr w:rsidR="00273D5B" w:rsidRPr="000A5A20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09:30-12:00</w:t>
            </w:r>
          </w:p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.5小時)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部落</w:t>
            </w:r>
            <w:r w:rsidRPr="0095572B">
              <w:rPr>
                <w:rFonts w:ascii="標楷體" w:eastAsia="標楷體" w:hAnsi="標楷體" w:hint="eastAsia"/>
              </w:rPr>
              <w:t>探訪</w:t>
            </w:r>
            <w:proofErr w:type="gramStart"/>
            <w:r w:rsidRPr="0095572B"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認識德文部落</w:t>
            </w:r>
            <w:proofErr w:type="spellStart"/>
            <w:r w:rsidRPr="00034A90">
              <w:rPr>
                <w:rFonts w:ascii="標楷體" w:eastAsia="標楷體" w:hAnsi="標楷體"/>
              </w:rPr>
              <w:t>Tukuvulj</w:t>
            </w:r>
            <w:proofErr w:type="spellEnd"/>
            <w:r w:rsidRPr="00034A90">
              <w:rPr>
                <w:rFonts w:ascii="標楷體" w:eastAsia="標楷體" w:hAnsi="標楷體" w:hint="eastAsia"/>
              </w:rPr>
              <w:t>在地人文、工藝、生態及休閒</w:t>
            </w:r>
          </w:p>
        </w:tc>
        <w:tc>
          <w:tcPr>
            <w:tcW w:w="2074" w:type="dxa"/>
            <w:vAlign w:val="center"/>
          </w:tcPr>
          <w:p w:rsidR="00273D5B" w:rsidRPr="00205ECE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05ECE">
              <w:rPr>
                <w:rFonts w:ascii="標楷體" w:eastAsia="標楷體" w:hAnsi="標楷體"/>
                <w:kern w:val="0"/>
              </w:rPr>
              <w:t>德文社區發展協會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德文部落</w:t>
            </w:r>
          </w:p>
        </w:tc>
      </w:tr>
      <w:tr w:rsidR="00273D5B" w:rsidRPr="000A5A20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95572B">
              <w:rPr>
                <w:rFonts w:ascii="標楷體" w:eastAsia="標楷體" w:hAnsi="標楷體" w:hint="eastAsia"/>
                <w:kern w:val="0"/>
              </w:rPr>
              <w:t>:00-1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95572B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95572B">
              <w:rPr>
                <w:rFonts w:ascii="標楷體" w:eastAsia="標楷體" w:hAnsi="標楷體" w:hint="eastAsia"/>
                <w:kern w:val="0"/>
              </w:rPr>
              <w:t>0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體驗活動</w:t>
            </w:r>
            <w:proofErr w:type="gramStart"/>
            <w:r w:rsidRPr="0095572B"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原住民飲食文化認識與體驗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5ECE">
              <w:rPr>
                <w:rFonts w:ascii="標楷體" w:eastAsia="標楷體" w:hAnsi="標楷體"/>
                <w:kern w:val="0"/>
              </w:rPr>
              <w:t>德文社區發展協會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德文部落</w:t>
            </w:r>
          </w:p>
        </w:tc>
      </w:tr>
      <w:tr w:rsidR="00273D5B" w:rsidRPr="000A5A20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95572B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95572B">
              <w:rPr>
                <w:rFonts w:ascii="標楷體" w:eastAsia="標楷體" w:hAnsi="標楷體" w:hint="eastAsia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95572B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95572B">
              <w:rPr>
                <w:rFonts w:ascii="標楷體" w:eastAsia="標楷體" w:hAnsi="標楷體" w:hint="eastAsia"/>
                <w:kern w:val="0"/>
              </w:rPr>
              <w:t>0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1.5</w:t>
            </w:r>
            <w:r w:rsidRPr="00B57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體驗活動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原住民</w:t>
            </w:r>
            <w:r w:rsidRPr="000E443B">
              <w:rPr>
                <w:rFonts w:ascii="標楷體" w:eastAsia="標楷體" w:hAnsi="標楷體"/>
                <w:kern w:val="0"/>
              </w:rPr>
              <w:t>傳統工藝製作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05ECE">
              <w:rPr>
                <w:rFonts w:ascii="標楷體" w:eastAsia="標楷體" w:hAnsi="標楷體"/>
                <w:kern w:val="0"/>
              </w:rPr>
              <w:t>德文社區發展協會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德文部落</w:t>
            </w:r>
          </w:p>
        </w:tc>
      </w:tr>
      <w:tr w:rsidR="00273D5B" w:rsidRPr="000A5A20" w:rsidTr="00273D5B">
        <w:trPr>
          <w:cantSplit/>
          <w:trHeight w:val="567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15:30-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綜合座談</w:t>
            </w:r>
          </w:p>
        </w:tc>
        <w:tc>
          <w:tcPr>
            <w:tcW w:w="2074" w:type="dxa"/>
            <w:vAlign w:val="center"/>
          </w:tcPr>
          <w:p w:rsidR="00273D5B" w:rsidRPr="00205ECE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陳國清校長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5572B">
              <w:rPr>
                <w:rFonts w:ascii="標楷體" w:eastAsia="標楷體" w:hAnsi="標楷體" w:cs="新細明體" w:hint="eastAsia"/>
                <w:kern w:val="0"/>
              </w:rPr>
              <w:t>德文部落</w:t>
            </w:r>
          </w:p>
        </w:tc>
      </w:tr>
      <w:tr w:rsidR="00273D5B" w:rsidRPr="000A5A20" w:rsidTr="00273D5B">
        <w:trPr>
          <w:cantSplit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273D5B" w:rsidRPr="0095572B" w:rsidRDefault="00273D5B" w:rsidP="006522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95572B">
              <w:rPr>
                <w:rFonts w:ascii="標楷體" w:eastAsia="標楷體" w:hAnsi="標楷體" w:hint="eastAsia"/>
                <w:kern w:val="0"/>
              </w:rPr>
              <w:t>快樂賦歸</w:t>
            </w:r>
          </w:p>
        </w:tc>
        <w:tc>
          <w:tcPr>
            <w:tcW w:w="2074" w:type="dxa"/>
            <w:vAlign w:val="center"/>
          </w:tcPr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中山工商</w:t>
            </w:r>
          </w:p>
        </w:tc>
        <w:tc>
          <w:tcPr>
            <w:tcW w:w="1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D5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回程專車</w:t>
            </w:r>
          </w:p>
          <w:p w:rsidR="00273D5B" w:rsidRPr="0095572B" w:rsidRDefault="00273D5B" w:rsidP="0065223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至高鐵左營站</w:t>
            </w:r>
          </w:p>
        </w:tc>
      </w:tr>
    </w:tbl>
    <w:p w:rsidR="00C61086" w:rsidRPr="00273D5B" w:rsidRDefault="00C61086"/>
    <w:p w:rsidR="00EA52B2" w:rsidRDefault="00C61086" w:rsidP="00827BAC">
      <w:pPr>
        <w:jc w:val="center"/>
        <w:rPr>
          <w:rFonts w:ascii="標楷體" w:eastAsia="標楷體" w:hAnsi="標楷體"/>
          <w:sz w:val="40"/>
          <w:szCs w:val="40"/>
        </w:rPr>
      </w:pPr>
      <w:r w:rsidRPr="003A3C1C">
        <w:rPr>
          <w:color w:val="FF0000"/>
        </w:rPr>
        <w:br w:type="column"/>
      </w:r>
      <w:r w:rsidR="004402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6AC6D" wp14:editId="02C197F6">
                <wp:simplePos x="0" y="0"/>
                <wp:positionH relativeFrom="column">
                  <wp:posOffset>12700</wp:posOffset>
                </wp:positionH>
                <wp:positionV relativeFrom="paragraph">
                  <wp:posOffset>-307975</wp:posOffset>
                </wp:positionV>
                <wp:extent cx="588010" cy="309880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2AD" w:rsidRPr="004402AD" w:rsidRDefault="004402AD" w:rsidP="004402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0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pt;margin-top:-24.25pt;width:46.3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">
                <v:textbox>
                  <w:txbxContent>
                    <w:p w:rsidR="004402AD" w:rsidRPr="004402AD" w:rsidRDefault="004402AD" w:rsidP="004402AD">
                      <w:pPr>
                        <w:rPr>
                          <w:sz w:val="20"/>
                          <w:szCs w:val="20"/>
                        </w:rPr>
                      </w:pPr>
                      <w:r w:rsidRPr="004402AD">
                        <w:rPr>
                          <w:rFonts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4402AD" w:rsidRPr="00C44252">
        <w:rPr>
          <w:rFonts w:ascii="標楷體" w:eastAsia="標楷體" w:hAnsi="標楷體" w:hint="eastAsia"/>
          <w:sz w:val="40"/>
          <w:szCs w:val="40"/>
        </w:rPr>
        <w:t>102學年度</w:t>
      </w:r>
      <w:r w:rsidR="004402AD" w:rsidRPr="00C44252">
        <w:rPr>
          <w:rFonts w:ascii="標楷體" w:eastAsia="標楷體" w:hAnsi="標楷體"/>
          <w:sz w:val="40"/>
          <w:szCs w:val="40"/>
        </w:rPr>
        <w:t>教師原住民輔導知能研習暨校際交流</w:t>
      </w:r>
      <w:r w:rsidR="004402AD">
        <w:rPr>
          <w:rFonts w:ascii="標楷體" w:eastAsia="標楷體" w:hAnsi="標楷體" w:hint="eastAsia"/>
          <w:sz w:val="40"/>
          <w:szCs w:val="40"/>
        </w:rPr>
        <w:t>報名</w:t>
      </w:r>
      <w:r w:rsidR="004402AD" w:rsidRPr="00C44252">
        <w:rPr>
          <w:rFonts w:ascii="標楷體" w:eastAsia="標楷體" w:hAnsi="標楷體" w:hint="eastAsia"/>
          <w:sz w:val="40"/>
          <w:szCs w:val="40"/>
        </w:rPr>
        <w:t>表</w:t>
      </w:r>
    </w:p>
    <w:p w:rsidR="00BF3087" w:rsidRDefault="00BF3087" w:rsidP="00A254A7">
      <w:pPr>
        <w:spacing w:beforeLines="50" w:before="180"/>
        <w:ind w:leftChars="100" w:left="2200" w:hangingChars="70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sym w:font="Wingdings" w:char="F026"/>
      </w:r>
      <w:r>
        <w:rPr>
          <w:rFonts w:eastAsia="標楷體" w:hint="eastAsia"/>
          <w:sz w:val="28"/>
          <w:szCs w:val="28"/>
        </w:rPr>
        <w:t>集合</w:t>
      </w:r>
      <w:r>
        <w:rPr>
          <w:rFonts w:eastAsia="標楷體" w:hAnsi="標楷體" w:hint="eastAsia"/>
          <w:sz w:val="28"/>
          <w:szCs w:val="28"/>
        </w:rPr>
        <w:t>時間：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25</w:t>
      </w:r>
      <w:r>
        <w:rPr>
          <w:rFonts w:eastAsia="標楷體" w:hAnsi="標楷體" w:hint="eastAsia"/>
          <w:sz w:val="28"/>
          <w:szCs w:val="28"/>
        </w:rPr>
        <w:t>日早上</w:t>
      </w:r>
      <w:r>
        <w:rPr>
          <w:rFonts w:eastAsia="標楷體" w:hAnsi="標楷體" w:hint="eastAsia"/>
          <w:sz w:val="28"/>
          <w:szCs w:val="28"/>
        </w:rPr>
        <w:t>08:</w:t>
      </w:r>
      <w:r w:rsidR="00564A93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 xml:space="preserve">   (</w:t>
      </w:r>
      <w:r w:rsidRPr="00564A93">
        <w:rPr>
          <w:rFonts w:eastAsia="標楷體" w:hAnsi="標楷體" w:hint="eastAsia"/>
          <w:sz w:val="28"/>
          <w:szCs w:val="28"/>
        </w:rPr>
        <w:t>08:</w:t>
      </w:r>
      <w:r w:rsidR="00564A93" w:rsidRPr="00564A93">
        <w:rPr>
          <w:rFonts w:eastAsia="標楷體" w:hAnsi="標楷體" w:hint="eastAsia"/>
          <w:sz w:val="28"/>
          <w:szCs w:val="28"/>
        </w:rPr>
        <w:t>4</w:t>
      </w:r>
      <w:r w:rsidRPr="00564A93">
        <w:rPr>
          <w:rFonts w:eastAsia="標楷體" w:hAnsi="標楷體" w:hint="eastAsia"/>
          <w:sz w:val="28"/>
          <w:szCs w:val="28"/>
        </w:rPr>
        <w:t>0</w:t>
      </w:r>
      <w:r w:rsidR="00FD4583" w:rsidRPr="00564A93">
        <w:rPr>
          <w:rFonts w:eastAsia="標楷體" w:hAnsi="標楷體" w:hint="eastAsia"/>
          <w:sz w:val="28"/>
          <w:szCs w:val="28"/>
        </w:rPr>
        <w:t>準時</w:t>
      </w:r>
      <w:r w:rsidRPr="00564A93">
        <w:rPr>
          <w:rFonts w:eastAsia="標楷體" w:hAnsi="標楷體" w:hint="eastAsia"/>
          <w:sz w:val="28"/>
          <w:szCs w:val="28"/>
        </w:rPr>
        <w:t>發車</w:t>
      </w:r>
      <w:r>
        <w:rPr>
          <w:rFonts w:eastAsia="標楷體" w:hAnsi="標楷體" w:hint="eastAsia"/>
          <w:sz w:val="28"/>
          <w:szCs w:val="28"/>
        </w:rPr>
        <w:t>)</w:t>
      </w:r>
    </w:p>
    <w:p w:rsidR="00400E61" w:rsidRDefault="00FF359D" w:rsidP="00355D36">
      <w:pPr>
        <w:ind w:leftChars="100" w:left="240"/>
        <w:jc w:val="both"/>
        <w:rPr>
          <w:rFonts w:eastAsia="標楷體" w:hAnsi="標楷體"/>
          <w:sz w:val="28"/>
          <w:szCs w:val="28"/>
          <w:highlight w:val="yellow"/>
        </w:rPr>
      </w:pPr>
      <w:r>
        <w:rPr>
          <w:rFonts w:eastAsia="標楷體"/>
          <w:sz w:val="28"/>
          <w:szCs w:val="28"/>
        </w:rPr>
        <w:sym w:font="Wingdings" w:char="F026"/>
      </w:r>
      <w:r w:rsidR="00AA6371">
        <w:rPr>
          <w:rFonts w:eastAsia="標楷體" w:hint="eastAsia"/>
          <w:sz w:val="28"/>
          <w:szCs w:val="28"/>
        </w:rPr>
        <w:t>集合</w:t>
      </w:r>
      <w:r w:rsidRPr="00642351">
        <w:rPr>
          <w:rFonts w:eastAsia="標楷體" w:hAnsi="標楷體"/>
          <w:sz w:val="28"/>
          <w:szCs w:val="28"/>
        </w:rPr>
        <w:t>地點：</w:t>
      </w:r>
      <w:r w:rsidR="00AA6371" w:rsidRPr="00247954">
        <w:rPr>
          <w:rFonts w:eastAsia="標楷體" w:hAnsi="標楷體" w:hint="eastAsia"/>
          <w:sz w:val="28"/>
          <w:szCs w:val="28"/>
        </w:rPr>
        <w:t>左營高鐵站</w:t>
      </w:r>
      <w:r w:rsidR="00AA6371" w:rsidRPr="00247954">
        <w:rPr>
          <w:rFonts w:eastAsia="標楷體" w:hAnsi="標楷體" w:hint="eastAsia"/>
          <w:sz w:val="28"/>
          <w:szCs w:val="28"/>
        </w:rPr>
        <w:t>1</w:t>
      </w:r>
      <w:r w:rsidR="00AA6371" w:rsidRPr="00247954">
        <w:rPr>
          <w:rFonts w:eastAsia="標楷體" w:hAnsi="標楷體" w:hint="eastAsia"/>
          <w:sz w:val="28"/>
          <w:szCs w:val="28"/>
        </w:rPr>
        <w:t>樓廣場前</w:t>
      </w:r>
    </w:p>
    <w:p w:rsidR="00AA6371" w:rsidRPr="00AA6371" w:rsidRDefault="00AA6371" w:rsidP="00400E61">
      <w:pPr>
        <w:ind w:leftChars="700" w:left="1680" w:firstLineChars="100" w:firstLine="280"/>
        <w:jc w:val="both"/>
        <w:rPr>
          <w:rFonts w:eastAsia="標楷體" w:hAnsi="標楷體"/>
          <w:sz w:val="28"/>
          <w:szCs w:val="28"/>
        </w:rPr>
      </w:pPr>
      <w:r w:rsidRPr="00247954">
        <w:rPr>
          <w:rFonts w:eastAsia="標楷體" w:hAnsi="標楷體" w:hint="eastAsia"/>
          <w:sz w:val="28"/>
          <w:szCs w:val="28"/>
        </w:rPr>
        <w:t>(</w:t>
      </w:r>
      <w:r w:rsidRPr="00247954">
        <w:rPr>
          <w:rFonts w:eastAsia="標楷體" w:hAnsi="標楷體" w:hint="eastAsia"/>
          <w:sz w:val="28"/>
          <w:szCs w:val="28"/>
        </w:rPr>
        <w:t>高鐵站</w:t>
      </w:r>
      <w:r w:rsidRPr="00247954">
        <w:rPr>
          <w:rFonts w:eastAsia="標楷體" w:hAnsi="標楷體" w:hint="eastAsia"/>
          <w:sz w:val="28"/>
          <w:szCs w:val="28"/>
        </w:rPr>
        <w:t>2</w:t>
      </w:r>
      <w:r w:rsidRPr="00247954">
        <w:rPr>
          <w:rFonts w:eastAsia="標楷體" w:hAnsi="標楷體" w:hint="eastAsia"/>
          <w:sz w:val="28"/>
          <w:szCs w:val="28"/>
        </w:rPr>
        <w:t>號</w:t>
      </w:r>
      <w:proofErr w:type="gramStart"/>
      <w:r w:rsidRPr="00247954">
        <w:rPr>
          <w:rFonts w:eastAsia="標楷體" w:hAnsi="標楷體" w:hint="eastAsia"/>
          <w:sz w:val="28"/>
          <w:szCs w:val="28"/>
        </w:rPr>
        <w:t>出口搭手扶梯</w:t>
      </w:r>
      <w:proofErr w:type="gramEnd"/>
      <w:r w:rsidRPr="00247954">
        <w:rPr>
          <w:rFonts w:eastAsia="標楷體" w:hAnsi="標楷體" w:hint="eastAsia"/>
          <w:sz w:val="28"/>
          <w:szCs w:val="28"/>
        </w:rPr>
        <w:t>至</w:t>
      </w:r>
      <w:r w:rsidRPr="00247954">
        <w:rPr>
          <w:rFonts w:eastAsia="標楷體" w:hAnsi="標楷體" w:hint="eastAsia"/>
          <w:sz w:val="28"/>
          <w:szCs w:val="28"/>
        </w:rPr>
        <w:t>1</w:t>
      </w:r>
      <w:r w:rsidRPr="00247954">
        <w:rPr>
          <w:rFonts w:eastAsia="標楷體" w:hAnsi="標楷體" w:hint="eastAsia"/>
          <w:sz w:val="28"/>
          <w:szCs w:val="28"/>
        </w:rPr>
        <w:t>樓與彩虹市集交界處廣場</w:t>
      </w:r>
      <w:r w:rsidRPr="00247954">
        <w:rPr>
          <w:rFonts w:eastAsia="標楷體" w:hAnsi="標楷體" w:hint="eastAsia"/>
          <w:sz w:val="28"/>
          <w:szCs w:val="28"/>
        </w:rPr>
        <w:t>)</w:t>
      </w:r>
    </w:p>
    <w:p w:rsidR="00FF359D" w:rsidRPr="00AA6371" w:rsidRDefault="00FF359D" w:rsidP="00AA6371">
      <w:pPr>
        <w:spacing w:afterLines="20" w:after="72" w:line="0" w:lineRule="atLeast"/>
        <w:ind w:left="1400" w:hangingChars="500" w:hanging="1400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1462"/>
        <w:gridCol w:w="2409"/>
        <w:gridCol w:w="1560"/>
        <w:gridCol w:w="2732"/>
      </w:tblGrid>
      <w:tr w:rsidR="00FF359D" w:rsidRPr="00084D32" w:rsidTr="00F769BC">
        <w:trPr>
          <w:trHeight w:val="700"/>
          <w:jc w:val="center"/>
        </w:trPr>
        <w:tc>
          <w:tcPr>
            <w:tcW w:w="1558" w:type="dxa"/>
            <w:vAlign w:val="center"/>
          </w:tcPr>
          <w:p w:rsidR="00FF359D" w:rsidRPr="00084D32" w:rsidRDefault="00FF359D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84D32">
              <w:rPr>
                <w:rFonts w:eastAsia="標楷體"/>
                <w:sz w:val="28"/>
              </w:rPr>
              <w:t>時　　間</w:t>
            </w:r>
          </w:p>
        </w:tc>
        <w:tc>
          <w:tcPr>
            <w:tcW w:w="8163" w:type="dxa"/>
            <w:gridSpan w:val="4"/>
            <w:vAlign w:val="center"/>
          </w:tcPr>
          <w:p w:rsidR="00FF359D" w:rsidRPr="00717055" w:rsidRDefault="00FF359D" w:rsidP="00C36F95">
            <w:pPr>
              <w:spacing w:line="0" w:lineRule="atLeast"/>
              <w:ind w:firstLineChars="100" w:firstLine="320"/>
              <w:rPr>
                <w:rFonts w:eastAsia="標楷體"/>
                <w:b/>
                <w:bCs/>
                <w:sz w:val="32"/>
                <w:szCs w:val="32"/>
              </w:rPr>
            </w:pPr>
            <w:r w:rsidRPr="00717055">
              <w:rPr>
                <w:rFonts w:eastAsia="標楷體" w:hint="eastAsia"/>
                <w:b/>
                <w:bCs/>
                <w:sz w:val="32"/>
                <w:szCs w:val="32"/>
              </w:rPr>
              <w:t>10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r w:rsidRPr="00717055"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02</w:t>
            </w:r>
            <w:r w:rsidRPr="00717055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25</w:t>
            </w:r>
            <w:r w:rsidRPr="00717055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="00C36F95">
              <w:rPr>
                <w:rFonts w:eastAsia="標楷體" w:hint="eastAsia"/>
                <w:b/>
                <w:bCs/>
                <w:sz w:val="32"/>
                <w:szCs w:val="32"/>
              </w:rPr>
              <w:t>~26</w:t>
            </w:r>
            <w:r w:rsidR="00C36F95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</w:p>
        </w:tc>
      </w:tr>
      <w:tr w:rsidR="00FF359D" w:rsidRPr="00084D32" w:rsidTr="00340EE6">
        <w:trPr>
          <w:trHeight w:val="587"/>
          <w:jc w:val="center"/>
        </w:trPr>
        <w:tc>
          <w:tcPr>
            <w:tcW w:w="1558" w:type="dxa"/>
            <w:vAlign w:val="center"/>
          </w:tcPr>
          <w:p w:rsidR="00FF359D" w:rsidRPr="00084D32" w:rsidRDefault="0011600D" w:rsidP="004465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服務學校</w:t>
            </w:r>
          </w:p>
        </w:tc>
        <w:tc>
          <w:tcPr>
            <w:tcW w:w="8163" w:type="dxa"/>
            <w:gridSpan w:val="4"/>
            <w:vAlign w:val="center"/>
          </w:tcPr>
          <w:p w:rsidR="00FF359D" w:rsidRPr="00084D32" w:rsidRDefault="00FF359D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71155" w:rsidRPr="00084D32" w:rsidTr="00F769BC">
        <w:trPr>
          <w:cantSplit/>
          <w:trHeight w:val="454"/>
          <w:jc w:val="center"/>
        </w:trPr>
        <w:tc>
          <w:tcPr>
            <w:tcW w:w="1558" w:type="dxa"/>
            <w:vMerge w:val="restart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84D32">
              <w:rPr>
                <w:rFonts w:eastAsia="標楷體"/>
                <w:sz w:val="28"/>
              </w:rPr>
              <w:t>與會人員</w:t>
            </w:r>
          </w:p>
        </w:tc>
        <w:tc>
          <w:tcPr>
            <w:tcW w:w="1462" w:type="dxa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84D32">
              <w:rPr>
                <w:rFonts w:eastAsia="標楷體"/>
                <w:sz w:val="28"/>
              </w:rPr>
              <w:t>姓　　名</w:t>
            </w:r>
          </w:p>
        </w:tc>
        <w:tc>
          <w:tcPr>
            <w:tcW w:w="2409" w:type="dxa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84D32">
              <w:rPr>
                <w:rFonts w:eastAsia="標楷體"/>
                <w:sz w:val="28"/>
              </w:rPr>
              <w:t>職　　稱</w:t>
            </w:r>
          </w:p>
        </w:tc>
        <w:tc>
          <w:tcPr>
            <w:tcW w:w="2732" w:type="dxa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769BC" w:rsidRPr="00084D32" w:rsidTr="00F769BC">
        <w:trPr>
          <w:cantSplit/>
          <w:trHeight w:val="454"/>
          <w:jc w:val="center"/>
        </w:trPr>
        <w:tc>
          <w:tcPr>
            <w:tcW w:w="1558" w:type="dxa"/>
            <w:vMerge/>
            <w:vAlign w:val="center"/>
          </w:tcPr>
          <w:p w:rsidR="00F769BC" w:rsidRPr="00084D32" w:rsidRDefault="00F769BC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2" w:type="dxa"/>
            <w:vAlign w:val="center"/>
          </w:tcPr>
          <w:p w:rsidR="00F769BC" w:rsidRPr="00084D32" w:rsidRDefault="00F769BC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409" w:type="dxa"/>
            <w:vAlign w:val="center"/>
          </w:tcPr>
          <w:p w:rsidR="00F769BC" w:rsidRPr="00084D32" w:rsidRDefault="00F769BC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769BC" w:rsidRDefault="00F769BC" w:rsidP="00B71155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生　　日</w:t>
            </w:r>
          </w:p>
        </w:tc>
        <w:tc>
          <w:tcPr>
            <w:tcW w:w="2732" w:type="dxa"/>
            <w:vAlign w:val="center"/>
          </w:tcPr>
          <w:p w:rsidR="00F769BC" w:rsidRPr="00084D32" w:rsidRDefault="00F769BC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71155" w:rsidRPr="00084D32" w:rsidTr="00F769BC">
        <w:trPr>
          <w:cantSplit/>
          <w:trHeight w:val="454"/>
          <w:jc w:val="center"/>
        </w:trPr>
        <w:tc>
          <w:tcPr>
            <w:tcW w:w="1558" w:type="dxa"/>
            <w:vMerge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2" w:type="dxa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84D32">
              <w:rPr>
                <w:rFonts w:eastAsia="標楷體"/>
                <w:sz w:val="28"/>
              </w:rPr>
              <w:t>電　　話</w:t>
            </w:r>
          </w:p>
        </w:tc>
        <w:tc>
          <w:tcPr>
            <w:tcW w:w="2409" w:type="dxa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71155" w:rsidRPr="00084D32" w:rsidRDefault="00B71155" w:rsidP="00B711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　　機</w:t>
            </w:r>
          </w:p>
        </w:tc>
        <w:tc>
          <w:tcPr>
            <w:tcW w:w="2732" w:type="dxa"/>
            <w:vAlign w:val="center"/>
          </w:tcPr>
          <w:p w:rsidR="00B71155" w:rsidRPr="00084D32" w:rsidRDefault="00B71155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2128C" w:rsidRPr="00084D32" w:rsidTr="00F769BC">
        <w:trPr>
          <w:cantSplit/>
          <w:trHeight w:val="454"/>
          <w:jc w:val="center"/>
        </w:trPr>
        <w:tc>
          <w:tcPr>
            <w:tcW w:w="1558" w:type="dxa"/>
            <w:vMerge/>
            <w:vAlign w:val="center"/>
          </w:tcPr>
          <w:p w:rsidR="0032128C" w:rsidRPr="00084D32" w:rsidRDefault="0032128C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2" w:type="dxa"/>
            <w:vAlign w:val="center"/>
          </w:tcPr>
          <w:p w:rsidR="0032128C" w:rsidRPr="00084D32" w:rsidRDefault="0032128C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用　　餐</w:t>
            </w:r>
          </w:p>
        </w:tc>
        <w:tc>
          <w:tcPr>
            <w:tcW w:w="2409" w:type="dxa"/>
            <w:vAlign w:val="center"/>
          </w:tcPr>
          <w:p w:rsidR="0032128C" w:rsidRPr="00084D32" w:rsidRDefault="0032128C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 xml:space="preserve">葷食　　</w:t>
            </w:r>
            <w:r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>素食</w:t>
            </w:r>
          </w:p>
        </w:tc>
        <w:tc>
          <w:tcPr>
            <w:tcW w:w="1560" w:type="dxa"/>
            <w:vAlign w:val="center"/>
          </w:tcPr>
          <w:p w:rsidR="0032128C" w:rsidRPr="00084D32" w:rsidRDefault="0032128C" w:rsidP="003212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　　別</w:t>
            </w:r>
          </w:p>
        </w:tc>
        <w:tc>
          <w:tcPr>
            <w:tcW w:w="2732" w:type="dxa"/>
            <w:vAlign w:val="center"/>
          </w:tcPr>
          <w:p w:rsidR="0032128C" w:rsidRPr="00084D32" w:rsidRDefault="003D5CD4" w:rsidP="003D5CD4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 xml:space="preserve">男　</w:t>
            </w:r>
            <w:r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>女</w:t>
            </w:r>
          </w:p>
        </w:tc>
      </w:tr>
      <w:tr w:rsidR="003A229F" w:rsidRPr="00084D32" w:rsidTr="00F769BC">
        <w:trPr>
          <w:cantSplit/>
          <w:trHeight w:val="454"/>
          <w:jc w:val="center"/>
        </w:trPr>
        <w:tc>
          <w:tcPr>
            <w:tcW w:w="1558" w:type="dxa"/>
            <w:vMerge/>
            <w:vAlign w:val="center"/>
          </w:tcPr>
          <w:p w:rsidR="003A229F" w:rsidRPr="00084D32" w:rsidRDefault="003A229F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2" w:type="dxa"/>
            <w:vAlign w:val="center"/>
          </w:tcPr>
          <w:p w:rsidR="003A229F" w:rsidRPr="00084D32" w:rsidRDefault="0032128C" w:rsidP="003A22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6701" w:type="dxa"/>
            <w:gridSpan w:val="3"/>
            <w:vAlign w:val="center"/>
          </w:tcPr>
          <w:p w:rsidR="003A229F" w:rsidRPr="00084D32" w:rsidRDefault="003A229F" w:rsidP="003A229F">
            <w:pPr>
              <w:spacing w:line="0" w:lineRule="atLeast"/>
              <w:ind w:firstLineChars="100" w:firstLine="280"/>
              <w:rPr>
                <w:rFonts w:eastAsia="標楷體"/>
                <w:sz w:val="28"/>
              </w:rPr>
            </w:pPr>
          </w:p>
        </w:tc>
      </w:tr>
      <w:tr w:rsidR="00FF359D" w:rsidRPr="00084D32" w:rsidTr="00F769BC">
        <w:trPr>
          <w:trHeight w:val="1110"/>
          <w:jc w:val="center"/>
        </w:trPr>
        <w:tc>
          <w:tcPr>
            <w:tcW w:w="1558" w:type="dxa"/>
            <w:vAlign w:val="center"/>
          </w:tcPr>
          <w:p w:rsidR="00FF359D" w:rsidRPr="00084D32" w:rsidRDefault="00BF3087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交通方式</w:t>
            </w:r>
          </w:p>
        </w:tc>
        <w:tc>
          <w:tcPr>
            <w:tcW w:w="8163" w:type="dxa"/>
            <w:gridSpan w:val="4"/>
            <w:vAlign w:val="center"/>
          </w:tcPr>
          <w:p w:rsidR="00FF359D" w:rsidRPr="00084D32" w:rsidRDefault="008D1E2A" w:rsidP="006F689A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本研習為兩天一夜活動，故統一從左營高鐵站搭乘專車前往義守大學，第二天回程統一</w:t>
            </w:r>
            <w:r w:rsidR="006F689A">
              <w:rPr>
                <w:rFonts w:eastAsia="標楷體" w:hint="eastAsia"/>
                <w:sz w:val="28"/>
              </w:rPr>
              <w:t>從</w:t>
            </w:r>
            <w:r w:rsidR="00216018">
              <w:rPr>
                <w:rFonts w:eastAsia="標楷體" w:hint="eastAsia"/>
                <w:sz w:val="28"/>
              </w:rPr>
              <w:t>德文部落</w:t>
            </w:r>
            <w:r>
              <w:rPr>
                <w:rFonts w:eastAsia="標楷體" w:hint="eastAsia"/>
                <w:sz w:val="28"/>
              </w:rPr>
              <w:t>專車回左營高鐵站。</w:t>
            </w:r>
          </w:p>
        </w:tc>
      </w:tr>
      <w:tr w:rsidR="009909F4" w:rsidRPr="00084D32" w:rsidTr="00F769BC">
        <w:trPr>
          <w:trHeight w:val="1823"/>
          <w:jc w:val="center"/>
        </w:trPr>
        <w:tc>
          <w:tcPr>
            <w:tcW w:w="1558" w:type="dxa"/>
            <w:vAlign w:val="center"/>
          </w:tcPr>
          <w:p w:rsidR="009909F4" w:rsidRPr="00084D32" w:rsidRDefault="009909F4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84D32">
              <w:rPr>
                <w:rFonts w:eastAsia="標楷體"/>
                <w:sz w:val="28"/>
              </w:rPr>
              <w:t>說　　明</w:t>
            </w:r>
          </w:p>
        </w:tc>
        <w:tc>
          <w:tcPr>
            <w:tcW w:w="8163" w:type="dxa"/>
            <w:gridSpan w:val="4"/>
            <w:vAlign w:val="center"/>
          </w:tcPr>
          <w:p w:rsidR="009909F4" w:rsidRPr="006E02B6" w:rsidRDefault="009909F4" w:rsidP="006E02B6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bCs/>
                <w:sz w:val="28"/>
                <w:szCs w:val="28"/>
              </w:rPr>
            </w:pPr>
            <w:r w:rsidRPr="006E02B6">
              <w:rPr>
                <w:rFonts w:eastAsia="標楷體" w:hint="eastAsia"/>
                <w:bCs/>
                <w:sz w:val="28"/>
              </w:rPr>
              <w:t>報名方式：請參與教職人員於</w:t>
            </w:r>
            <w:r w:rsidRPr="006E02B6">
              <w:rPr>
                <w:rFonts w:eastAsia="標楷體" w:hint="eastAsia"/>
                <w:bCs/>
                <w:sz w:val="28"/>
              </w:rPr>
              <w:t>2</w:t>
            </w:r>
            <w:r w:rsidRPr="006E02B6">
              <w:rPr>
                <w:rFonts w:eastAsia="標楷體" w:hint="eastAsia"/>
                <w:bCs/>
                <w:sz w:val="28"/>
              </w:rPr>
              <w:t>月</w:t>
            </w:r>
            <w:r w:rsidRPr="006E02B6">
              <w:rPr>
                <w:rFonts w:eastAsia="標楷體" w:hint="eastAsia"/>
                <w:bCs/>
                <w:sz w:val="28"/>
              </w:rPr>
              <w:t>1</w:t>
            </w:r>
            <w:r w:rsidR="006E02B6" w:rsidRPr="006E02B6">
              <w:rPr>
                <w:rFonts w:eastAsia="標楷體" w:hint="eastAsia"/>
                <w:bCs/>
                <w:sz w:val="28"/>
              </w:rPr>
              <w:t>6</w:t>
            </w:r>
            <w:r w:rsidRPr="006E02B6">
              <w:rPr>
                <w:rFonts w:eastAsia="標楷體" w:hint="eastAsia"/>
                <w:bCs/>
                <w:sz w:val="28"/>
              </w:rPr>
              <w:t>日</w:t>
            </w:r>
            <w:r w:rsidRPr="006E02B6">
              <w:rPr>
                <w:rFonts w:eastAsia="標楷體" w:hint="eastAsia"/>
                <w:bCs/>
                <w:sz w:val="28"/>
              </w:rPr>
              <w:t>(</w:t>
            </w:r>
            <w:r w:rsidR="006E02B6" w:rsidRPr="006E02B6">
              <w:rPr>
                <w:rFonts w:eastAsia="標楷體" w:hint="eastAsia"/>
                <w:bCs/>
                <w:sz w:val="28"/>
              </w:rPr>
              <w:t>日</w:t>
            </w:r>
            <w:r w:rsidRPr="006E02B6">
              <w:rPr>
                <w:rFonts w:eastAsia="標楷體" w:hint="eastAsia"/>
                <w:bCs/>
                <w:sz w:val="28"/>
              </w:rPr>
              <w:t>)</w:t>
            </w:r>
            <w:r w:rsidRPr="006E02B6">
              <w:rPr>
                <w:rFonts w:eastAsia="標楷體" w:hint="eastAsia"/>
                <w:bCs/>
                <w:sz w:val="28"/>
              </w:rPr>
              <w:t>前，至「全國教師在職進修網」</w:t>
            </w:r>
            <w:r w:rsidRPr="00216018">
              <w:rPr>
                <w:rFonts w:eastAsia="標楷體" w:hint="eastAsia"/>
                <w:bCs/>
                <w:sz w:val="28"/>
              </w:rPr>
              <w:t>(</w:t>
            </w:r>
            <w:hyperlink r:id="rId10" w:history="1">
              <w:r w:rsidR="00216018" w:rsidRPr="00216018">
                <w:rPr>
                  <w:rStyle w:val="a8"/>
                  <w:rFonts w:eastAsia="標楷體"/>
                  <w:bCs/>
                  <w:color w:val="auto"/>
                  <w:sz w:val="28"/>
                </w:rPr>
                <w:t>http://www2.inservice.edu.tw/</w:t>
              </w:r>
              <w:r w:rsidR="00216018" w:rsidRPr="00216018">
                <w:rPr>
                  <w:rStyle w:val="a8"/>
                  <w:rFonts w:eastAsia="標楷體" w:hint="eastAsia"/>
                  <w:bCs/>
                  <w:color w:val="auto"/>
                  <w:sz w:val="28"/>
                </w:rPr>
                <w:t>)</w:t>
              </w:r>
              <w:r w:rsidR="00216018" w:rsidRPr="00216018">
                <w:rPr>
                  <w:rStyle w:val="a8"/>
                  <w:rFonts w:eastAsia="標楷體" w:hint="eastAsia"/>
                  <w:bCs/>
                  <w:color w:val="auto"/>
                  <w:sz w:val="28"/>
                  <w:u w:val="none"/>
                </w:rPr>
                <w:t>網站</w:t>
              </w:r>
              <w:r w:rsidR="00216018" w:rsidRPr="00216018">
                <w:rPr>
                  <w:rStyle w:val="a8"/>
                  <w:rFonts w:eastAsia="標楷體" w:hint="eastAsia"/>
                  <w:bCs/>
                  <w:color w:val="auto"/>
                  <w:sz w:val="28"/>
                  <w:u w:val="none"/>
                </w:rPr>
                <w:t>，</w:t>
              </w:r>
              <w:r w:rsidR="00216018" w:rsidRPr="00216018">
                <w:rPr>
                  <w:rStyle w:val="a8"/>
                  <w:rFonts w:eastAsia="標楷體" w:hint="eastAsia"/>
                  <w:bCs/>
                  <w:color w:val="auto"/>
                  <w:sz w:val="28"/>
                  <w:u w:val="none"/>
                </w:rPr>
                <w:t>(</w:t>
              </w:r>
              <w:r w:rsidR="00216018" w:rsidRPr="00216018">
                <w:rPr>
                  <w:rStyle w:val="a8"/>
                  <w:rFonts w:eastAsia="標楷體" w:hint="eastAsia"/>
                  <w:bCs/>
                  <w:color w:val="auto"/>
                  <w:sz w:val="28"/>
                  <w:u w:val="none"/>
                </w:rPr>
                <w:t>課程代碼</w:t>
              </w:r>
            </w:hyperlink>
            <w:r w:rsidRPr="00216018">
              <w:rPr>
                <w:rFonts w:eastAsia="標楷體" w:hint="eastAsia"/>
                <w:bCs/>
                <w:sz w:val="28"/>
              </w:rPr>
              <w:t>：</w:t>
            </w:r>
            <w:r w:rsidR="006E02B6" w:rsidRPr="006E02B6">
              <w:rPr>
                <w:rFonts w:eastAsia="標楷體" w:hint="eastAsia"/>
                <w:bCs/>
                <w:sz w:val="28"/>
              </w:rPr>
              <w:t>1467309</w:t>
            </w:r>
            <w:r w:rsidRPr="006E02B6">
              <w:rPr>
                <w:rFonts w:eastAsia="標楷體" w:hint="eastAsia"/>
                <w:bCs/>
                <w:sz w:val="28"/>
              </w:rPr>
              <w:t>)</w:t>
            </w:r>
            <w:proofErr w:type="gramStart"/>
            <w:r w:rsidRPr="006E02B6">
              <w:rPr>
                <w:rFonts w:eastAsia="標楷體" w:hint="eastAsia"/>
                <w:bCs/>
                <w:sz w:val="28"/>
              </w:rPr>
              <w:t>完成線上報名</w:t>
            </w:r>
            <w:proofErr w:type="gramEnd"/>
            <w:r w:rsidRPr="006E02B6">
              <w:rPr>
                <w:rFonts w:eastAsia="標楷體" w:hint="eastAsia"/>
                <w:bCs/>
                <w:sz w:val="28"/>
              </w:rPr>
              <w:t>。</w:t>
            </w:r>
            <w:r w:rsidR="00213DD2" w:rsidRPr="00213DD2">
              <w:rPr>
                <w:rFonts w:eastAsia="標楷體" w:hint="eastAsia"/>
                <w:bCs/>
                <w:sz w:val="28"/>
                <w:szCs w:val="28"/>
              </w:rPr>
              <w:t>(</w:t>
            </w:r>
            <w:proofErr w:type="gramStart"/>
            <w:r w:rsidR="00213DD2" w:rsidRPr="00213DD2">
              <w:rPr>
                <w:rFonts w:ascii="標楷體" w:eastAsia="標楷體" w:hAnsi="標楷體" w:hint="eastAsia"/>
                <w:sz w:val="28"/>
                <w:szCs w:val="28"/>
              </w:rPr>
              <w:t>完成線上報名</w:t>
            </w:r>
            <w:proofErr w:type="gramEnd"/>
            <w:r w:rsidR="00213DD2" w:rsidRPr="00213DD2">
              <w:rPr>
                <w:rFonts w:ascii="標楷體" w:eastAsia="標楷體" w:hAnsi="標楷體" w:hint="eastAsia"/>
                <w:sz w:val="28"/>
                <w:szCs w:val="28"/>
              </w:rPr>
              <w:t>後請再傳真回傳</w:t>
            </w:r>
            <w:r w:rsidR="00213DD2" w:rsidRPr="00213DD2">
              <w:rPr>
                <w:rFonts w:ascii="標楷體" w:eastAsia="標楷體" w:hAnsi="標楷體" w:hint="eastAsia"/>
                <w:sz w:val="28"/>
                <w:szCs w:val="28"/>
              </w:rPr>
              <w:t>本表)</w:t>
            </w:r>
          </w:p>
          <w:p w:rsidR="009909F4" w:rsidRPr="00B03B14" w:rsidRDefault="009909F4" w:rsidP="00FF359D">
            <w:pPr>
              <w:snapToGrid w:val="0"/>
              <w:spacing w:beforeLines="20" w:before="72" w:line="0" w:lineRule="atLeas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2.</w:t>
            </w:r>
            <w:r w:rsidRPr="00B03B14">
              <w:rPr>
                <w:rFonts w:eastAsia="標楷體" w:hint="eastAsia"/>
                <w:bCs/>
                <w:sz w:val="28"/>
              </w:rPr>
              <w:t>業務承辦人：</w:t>
            </w:r>
            <w:r>
              <w:rPr>
                <w:rFonts w:eastAsia="標楷體" w:hint="eastAsia"/>
                <w:bCs/>
                <w:sz w:val="28"/>
              </w:rPr>
              <w:t>中山工商教務</w:t>
            </w:r>
            <w:r w:rsidRPr="00B03B14">
              <w:rPr>
                <w:rFonts w:eastAsia="標楷體" w:hint="eastAsia"/>
                <w:bCs/>
                <w:sz w:val="28"/>
              </w:rPr>
              <w:t>處</w:t>
            </w:r>
            <w:r>
              <w:rPr>
                <w:rFonts w:eastAsia="標楷體" w:hint="eastAsia"/>
                <w:bCs/>
                <w:sz w:val="28"/>
              </w:rPr>
              <w:t>陳月鈴老師</w:t>
            </w:r>
          </w:p>
          <w:p w:rsidR="009909F4" w:rsidRDefault="009909F4" w:rsidP="00FF359D">
            <w:pPr>
              <w:snapToGrid w:val="0"/>
              <w:spacing w:beforeLines="20" w:before="72" w:line="0" w:lineRule="atLeast"/>
              <w:ind w:firstLineChars="674" w:firstLine="1887"/>
              <w:jc w:val="both"/>
              <w:rPr>
                <w:rFonts w:eastAsia="標楷體" w:hint="eastAsia"/>
                <w:bCs/>
                <w:sz w:val="28"/>
              </w:rPr>
            </w:pPr>
            <w:r w:rsidRPr="00B03B14">
              <w:rPr>
                <w:rFonts w:eastAsia="標楷體" w:hint="eastAsia"/>
                <w:bCs/>
                <w:sz w:val="28"/>
              </w:rPr>
              <w:t>電話：</w:t>
            </w:r>
            <w:r w:rsidRPr="00B03B14">
              <w:rPr>
                <w:rFonts w:eastAsia="標楷體" w:hint="eastAsia"/>
                <w:bCs/>
                <w:sz w:val="28"/>
              </w:rPr>
              <w:t>(0</w:t>
            </w:r>
            <w:r>
              <w:rPr>
                <w:rFonts w:eastAsia="標楷體" w:hint="eastAsia"/>
                <w:bCs/>
                <w:sz w:val="28"/>
              </w:rPr>
              <w:t>7</w:t>
            </w:r>
            <w:r w:rsidRPr="00B03B14">
              <w:rPr>
                <w:rFonts w:eastAsia="標楷體" w:hint="eastAsia"/>
                <w:bCs/>
                <w:sz w:val="28"/>
              </w:rPr>
              <w:t>)</w:t>
            </w:r>
            <w:r>
              <w:rPr>
                <w:rFonts w:eastAsia="標楷體" w:hint="eastAsia"/>
                <w:bCs/>
                <w:sz w:val="28"/>
              </w:rPr>
              <w:t>7815311</w:t>
            </w:r>
            <w:r w:rsidRPr="00B03B14">
              <w:rPr>
                <w:rFonts w:eastAsia="標楷體" w:hint="eastAsia"/>
                <w:bCs/>
                <w:sz w:val="28"/>
              </w:rPr>
              <w:t>＃</w:t>
            </w:r>
            <w:r>
              <w:rPr>
                <w:rFonts w:eastAsia="標楷體" w:hint="eastAsia"/>
                <w:bCs/>
                <w:sz w:val="28"/>
              </w:rPr>
              <w:t>200</w:t>
            </w:r>
            <w:r w:rsidRPr="006B0778">
              <w:rPr>
                <w:rFonts w:eastAsia="標楷體"/>
                <w:bCs/>
                <w:sz w:val="28"/>
              </w:rPr>
              <w:t xml:space="preserve"> </w:t>
            </w:r>
          </w:p>
          <w:p w:rsidR="00F769BC" w:rsidRDefault="00F769BC" w:rsidP="00FF359D">
            <w:pPr>
              <w:snapToGrid w:val="0"/>
              <w:spacing w:beforeLines="20" w:before="72" w:line="0" w:lineRule="atLeast"/>
              <w:ind w:firstLineChars="674" w:firstLine="1887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傳真：</w:t>
            </w:r>
            <w:r>
              <w:rPr>
                <w:rFonts w:eastAsia="標楷體" w:hint="eastAsia"/>
                <w:bCs/>
                <w:sz w:val="28"/>
              </w:rPr>
              <w:t>(07)7813636</w:t>
            </w:r>
          </w:p>
          <w:p w:rsidR="009909F4" w:rsidRPr="00084D32" w:rsidRDefault="009909F4" w:rsidP="0004212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3.</w:t>
            </w:r>
            <w:r>
              <w:rPr>
                <w:rFonts w:eastAsia="標楷體" w:hint="eastAsia"/>
                <w:bCs/>
                <w:sz w:val="28"/>
              </w:rPr>
              <w:t>感謝您的參與</w:t>
            </w:r>
            <w:r>
              <w:rPr>
                <w:rFonts w:eastAsia="標楷體" w:hint="eastAsia"/>
                <w:bCs/>
                <w:sz w:val="28"/>
              </w:rPr>
              <w:t>!</w:t>
            </w:r>
          </w:p>
        </w:tc>
      </w:tr>
      <w:tr w:rsidR="009909F4" w:rsidRPr="00084D32" w:rsidTr="00F769BC">
        <w:trPr>
          <w:trHeight w:val="3248"/>
          <w:jc w:val="center"/>
        </w:trPr>
        <w:tc>
          <w:tcPr>
            <w:tcW w:w="1558" w:type="dxa"/>
            <w:vAlign w:val="center"/>
          </w:tcPr>
          <w:p w:rsidR="009909F4" w:rsidRPr="00084D32" w:rsidRDefault="006E5102" w:rsidP="0043520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集合地點</w:t>
            </w:r>
          </w:p>
        </w:tc>
        <w:tc>
          <w:tcPr>
            <w:tcW w:w="8163" w:type="dxa"/>
            <w:gridSpan w:val="4"/>
            <w:vAlign w:val="center"/>
          </w:tcPr>
          <w:p w:rsidR="006E5102" w:rsidRDefault="0001137C" w:rsidP="009909F4">
            <w:pPr>
              <w:snapToGrid w:val="0"/>
              <w:spacing w:beforeLines="20" w:before="72" w:line="0" w:lineRule="atLeast"/>
              <w:jc w:val="both"/>
              <w:rPr>
                <w:rFonts w:eastAsia="標楷體"/>
                <w:b/>
                <w:bCs/>
                <w:noProof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EF5AFC" wp14:editId="14824C3F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235585</wp:posOffset>
                      </wp:positionV>
                      <wp:extent cx="1200150" cy="468630"/>
                      <wp:effectExtent l="0" t="0" r="1905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686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37C" w:rsidRPr="0001137C" w:rsidRDefault="0001137C" w:rsidP="0001137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01137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集合地點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8" style="position:absolute;left:0;text-align:left;margin-left:150.45pt;margin-top:18.55pt;width:94.5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" fillcolor="white [3201]" strokecolor="#c0504d [3205]" strokeweight="2pt">
                      <v:textbox>
                        <w:txbxContent>
                          <w:p w:rsidR="0001137C" w:rsidRPr="0001137C" w:rsidRDefault="0001137C" w:rsidP="0001137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1137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集合地點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36C4" w:rsidRPr="007636C4"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B3B712" wp14:editId="3A83117E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105410</wp:posOffset>
                      </wp:positionV>
                      <wp:extent cx="810260" cy="325755"/>
                      <wp:effectExtent l="57150" t="38100" r="85090" b="93345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3257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6C4" w:rsidRDefault="007636C4">
                                  <w:r>
                                    <w:rPr>
                                      <w:rFonts w:hint="eastAsia"/>
                                    </w:rPr>
                                    <w:t>彩紅市集</w:t>
                                  </w:r>
                                </w:p>
                                <w:p w:rsidR="007636C4" w:rsidRDefault="007636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7.1pt;margin-top:8.3pt;width:63.8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7636C4" w:rsidRDefault="007636C4">
                            <w:r>
                              <w:rPr>
                                <w:rFonts w:hint="eastAsia"/>
                              </w:rPr>
                              <w:t>彩紅市集</w:t>
                            </w:r>
                          </w:p>
                          <w:p w:rsidR="007636C4" w:rsidRDefault="007636C4"/>
                        </w:txbxContent>
                      </v:textbox>
                    </v:shape>
                  </w:pict>
                </mc:Fallback>
              </mc:AlternateContent>
            </w:r>
          </w:p>
          <w:p w:rsidR="009909F4" w:rsidRPr="00084D32" w:rsidRDefault="007636C4" w:rsidP="009909F4">
            <w:pPr>
              <w:snapToGrid w:val="0"/>
              <w:spacing w:beforeLines="20" w:before="72"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  <w:r w:rsidRPr="007636C4"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42F473" wp14:editId="10A8CC47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1177290</wp:posOffset>
                      </wp:positionV>
                      <wp:extent cx="651510" cy="325755"/>
                      <wp:effectExtent l="57150" t="38100" r="72390" b="93345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3257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6C4" w:rsidRDefault="007636C4" w:rsidP="007636C4">
                                  <w:r>
                                    <w:rPr>
                                      <w:rFonts w:hint="eastAsia"/>
                                    </w:rPr>
                                    <w:t>高鐵站</w:t>
                                  </w:r>
                                </w:p>
                                <w:p w:rsidR="007636C4" w:rsidRDefault="007636C4" w:rsidP="007636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44.7pt;margin-top:92.7pt;width:51.3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7636C4" w:rsidRDefault="007636C4" w:rsidP="007636C4">
                            <w:r>
                              <w:rPr>
                                <w:rFonts w:hint="eastAsia"/>
                              </w:rPr>
                              <w:t>高鐵站</w:t>
                            </w:r>
                          </w:p>
                          <w:p w:rsidR="007636C4" w:rsidRDefault="007636C4" w:rsidP="007636C4"/>
                        </w:txbxContent>
                      </v:textbox>
                    </v:shape>
                  </w:pict>
                </mc:Fallback>
              </mc:AlternateContent>
            </w:r>
            <w:r w:rsidRPr="007636C4"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B173DE" wp14:editId="50B6EEB4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694055</wp:posOffset>
                      </wp:positionV>
                      <wp:extent cx="651510" cy="325755"/>
                      <wp:effectExtent l="57150" t="38100" r="72390" b="93345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3257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6C4" w:rsidRDefault="007636C4" w:rsidP="007636C4">
                                  <w:r>
                                    <w:rPr>
                                      <w:rFonts w:hint="eastAsia"/>
                                    </w:rPr>
                                    <w:t>捷運站</w:t>
                                  </w:r>
                                </w:p>
                                <w:p w:rsidR="007636C4" w:rsidRDefault="007636C4" w:rsidP="007636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79.95pt;margin-top:54.65pt;width:51.3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7636C4" w:rsidRDefault="007636C4" w:rsidP="007636C4">
                            <w:r>
                              <w:rPr>
                                <w:rFonts w:hint="eastAsia"/>
                              </w:rPr>
                              <w:t>捷運站</w:t>
                            </w:r>
                          </w:p>
                          <w:p w:rsidR="007636C4" w:rsidRDefault="007636C4" w:rsidP="007636C4"/>
                        </w:txbxContent>
                      </v:textbox>
                    </v:shape>
                  </w:pict>
                </mc:Fallback>
              </mc:AlternateContent>
            </w:r>
            <w:r w:rsidR="006E5102">
              <w:rPr>
                <w:rFonts w:eastAsia="標楷體"/>
                <w:b/>
                <w:bCs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14F04E2E" wp14:editId="61F3E59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353060</wp:posOffset>
                  </wp:positionV>
                  <wp:extent cx="2870200" cy="1351280"/>
                  <wp:effectExtent l="0" t="0" r="6350" b="1270"/>
                  <wp:wrapTight wrapText="bothSides">
                    <wp:wrapPolygon edited="0">
                      <wp:start x="0" y="0"/>
                      <wp:lineTo x="0" y="21316"/>
                      <wp:lineTo x="21504" y="21316"/>
                      <wp:lineTo x="21504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oying_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4" t="13705" r="45634" b="49892"/>
                          <a:stretch/>
                        </pic:blipFill>
                        <pic:spPr bwMode="auto">
                          <a:xfrm>
                            <a:off x="0" y="0"/>
                            <a:ext cx="2870200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5196" w:rsidRPr="00FF359D" w:rsidRDefault="00305196" w:rsidP="00C41F62">
      <w:pPr>
        <w:jc w:val="center"/>
      </w:pPr>
    </w:p>
    <w:sectPr w:rsidR="00305196" w:rsidRPr="00FF359D" w:rsidSect="00273D5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56" w:rsidRDefault="009A4B56" w:rsidP="00703CFF">
      <w:r>
        <w:separator/>
      </w:r>
    </w:p>
  </w:endnote>
  <w:endnote w:type="continuationSeparator" w:id="0">
    <w:p w:rsidR="009A4B56" w:rsidRDefault="009A4B56" w:rsidP="0070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56" w:rsidRDefault="009A4B56" w:rsidP="00703CFF">
      <w:r>
        <w:separator/>
      </w:r>
    </w:p>
  </w:footnote>
  <w:footnote w:type="continuationSeparator" w:id="0">
    <w:p w:rsidR="009A4B56" w:rsidRDefault="009A4B56" w:rsidP="0070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824"/>
    <w:multiLevelType w:val="hybridMultilevel"/>
    <w:tmpl w:val="418049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AA6316"/>
    <w:multiLevelType w:val="hybridMultilevel"/>
    <w:tmpl w:val="42B0DA0A"/>
    <w:lvl w:ilvl="0" w:tplc="563248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641DE9"/>
    <w:multiLevelType w:val="hybridMultilevel"/>
    <w:tmpl w:val="3A3462D0"/>
    <w:lvl w:ilvl="0" w:tplc="D2D60AB8">
      <w:start w:val="1"/>
      <w:numFmt w:val="ideographLegalTraditional"/>
      <w:lvlText w:val="%1、"/>
      <w:lvlJc w:val="left"/>
      <w:pPr>
        <w:ind w:left="489" w:hanging="489"/>
      </w:pPr>
      <w:rPr>
        <w:rFonts w:hint="default"/>
      </w:rPr>
    </w:lvl>
    <w:lvl w:ilvl="1" w:tplc="2A520A52">
      <w:start w:val="1"/>
      <w:numFmt w:val="taiwaneseCountingThousand"/>
      <w:lvlText w:val="%2、"/>
      <w:lvlJc w:val="left"/>
      <w:pPr>
        <w:ind w:left="969" w:hanging="489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DF5018"/>
    <w:multiLevelType w:val="hybridMultilevel"/>
    <w:tmpl w:val="7672932C"/>
    <w:lvl w:ilvl="0" w:tplc="876CA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D73C21"/>
    <w:multiLevelType w:val="hybridMultilevel"/>
    <w:tmpl w:val="F2509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040D0E"/>
    <w:multiLevelType w:val="hybridMultilevel"/>
    <w:tmpl w:val="F0103FEE"/>
    <w:lvl w:ilvl="0" w:tplc="F4E472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A21AAF"/>
    <w:multiLevelType w:val="hybridMultilevel"/>
    <w:tmpl w:val="EC7E5F2A"/>
    <w:lvl w:ilvl="0" w:tplc="979814A8">
      <w:start w:val="1"/>
      <w:numFmt w:val="taiwaneseCountingThousand"/>
      <w:lvlText w:val="(%1)"/>
      <w:lvlJc w:val="left"/>
      <w:pPr>
        <w:ind w:left="1057" w:hanging="489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7">
    <w:nsid w:val="5AB520CE"/>
    <w:multiLevelType w:val="hybridMultilevel"/>
    <w:tmpl w:val="F9248CBE"/>
    <w:lvl w:ilvl="0" w:tplc="C706D07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1A7E0D"/>
    <w:multiLevelType w:val="hybridMultilevel"/>
    <w:tmpl w:val="E32CCAA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ED"/>
    <w:rsid w:val="00001F86"/>
    <w:rsid w:val="0001137C"/>
    <w:rsid w:val="00020D54"/>
    <w:rsid w:val="00032A47"/>
    <w:rsid w:val="00042122"/>
    <w:rsid w:val="00043BB6"/>
    <w:rsid w:val="00052991"/>
    <w:rsid w:val="00056CA6"/>
    <w:rsid w:val="00081847"/>
    <w:rsid w:val="00085D70"/>
    <w:rsid w:val="000A133B"/>
    <w:rsid w:val="000B0C2A"/>
    <w:rsid w:val="000B3576"/>
    <w:rsid w:val="000C0363"/>
    <w:rsid w:val="000C3815"/>
    <w:rsid w:val="000C7CD0"/>
    <w:rsid w:val="000D1145"/>
    <w:rsid w:val="000D2EE2"/>
    <w:rsid w:val="000E05A4"/>
    <w:rsid w:val="000E732C"/>
    <w:rsid w:val="00103A8B"/>
    <w:rsid w:val="00105C08"/>
    <w:rsid w:val="0011600D"/>
    <w:rsid w:val="00120798"/>
    <w:rsid w:val="00133EAB"/>
    <w:rsid w:val="001457C0"/>
    <w:rsid w:val="001515B0"/>
    <w:rsid w:val="00151EC9"/>
    <w:rsid w:val="00162DD8"/>
    <w:rsid w:val="00165B39"/>
    <w:rsid w:val="0017021B"/>
    <w:rsid w:val="00175048"/>
    <w:rsid w:val="0017649D"/>
    <w:rsid w:val="001B0DD8"/>
    <w:rsid w:val="001D2617"/>
    <w:rsid w:val="001D3E0F"/>
    <w:rsid w:val="001D68CA"/>
    <w:rsid w:val="001E0171"/>
    <w:rsid w:val="001E44BE"/>
    <w:rsid w:val="001E68E8"/>
    <w:rsid w:val="0021177F"/>
    <w:rsid w:val="00212672"/>
    <w:rsid w:val="00212780"/>
    <w:rsid w:val="00213DD2"/>
    <w:rsid w:val="00216018"/>
    <w:rsid w:val="002368F9"/>
    <w:rsid w:val="00247954"/>
    <w:rsid w:val="00250588"/>
    <w:rsid w:val="002560D4"/>
    <w:rsid w:val="00266E4C"/>
    <w:rsid w:val="00272FF1"/>
    <w:rsid w:val="00273D5B"/>
    <w:rsid w:val="00277153"/>
    <w:rsid w:val="002776A9"/>
    <w:rsid w:val="00292AA6"/>
    <w:rsid w:val="002B1280"/>
    <w:rsid w:val="002C2F51"/>
    <w:rsid w:val="002D4AAF"/>
    <w:rsid w:val="002D739F"/>
    <w:rsid w:val="002E16CA"/>
    <w:rsid w:val="002F3DE7"/>
    <w:rsid w:val="003041E3"/>
    <w:rsid w:val="00305196"/>
    <w:rsid w:val="00311B8A"/>
    <w:rsid w:val="00313BEA"/>
    <w:rsid w:val="0032128C"/>
    <w:rsid w:val="00324143"/>
    <w:rsid w:val="00334692"/>
    <w:rsid w:val="00340EE6"/>
    <w:rsid w:val="00354EA7"/>
    <w:rsid w:val="00355D36"/>
    <w:rsid w:val="003673AD"/>
    <w:rsid w:val="00370982"/>
    <w:rsid w:val="0039220C"/>
    <w:rsid w:val="00394749"/>
    <w:rsid w:val="003976D4"/>
    <w:rsid w:val="003A229F"/>
    <w:rsid w:val="003A3C1C"/>
    <w:rsid w:val="003C522B"/>
    <w:rsid w:val="003D11C1"/>
    <w:rsid w:val="003D52CC"/>
    <w:rsid w:val="003D5CD4"/>
    <w:rsid w:val="00400E61"/>
    <w:rsid w:val="00406465"/>
    <w:rsid w:val="004401FA"/>
    <w:rsid w:val="004402AD"/>
    <w:rsid w:val="0044174D"/>
    <w:rsid w:val="00442517"/>
    <w:rsid w:val="004437D9"/>
    <w:rsid w:val="004448B1"/>
    <w:rsid w:val="004465CB"/>
    <w:rsid w:val="00450F85"/>
    <w:rsid w:val="00461BCA"/>
    <w:rsid w:val="00473886"/>
    <w:rsid w:val="00495672"/>
    <w:rsid w:val="004E67DC"/>
    <w:rsid w:val="005241E9"/>
    <w:rsid w:val="00562F13"/>
    <w:rsid w:val="00564A93"/>
    <w:rsid w:val="00572C33"/>
    <w:rsid w:val="00575080"/>
    <w:rsid w:val="005769E0"/>
    <w:rsid w:val="00597222"/>
    <w:rsid w:val="005C6001"/>
    <w:rsid w:val="005D283B"/>
    <w:rsid w:val="005E07A8"/>
    <w:rsid w:val="00603034"/>
    <w:rsid w:val="00614692"/>
    <w:rsid w:val="0063465F"/>
    <w:rsid w:val="00642B84"/>
    <w:rsid w:val="00685564"/>
    <w:rsid w:val="00691FB6"/>
    <w:rsid w:val="006922C1"/>
    <w:rsid w:val="006A053E"/>
    <w:rsid w:val="006A3B49"/>
    <w:rsid w:val="006D0A9A"/>
    <w:rsid w:val="006D15A2"/>
    <w:rsid w:val="006E02B6"/>
    <w:rsid w:val="006E056C"/>
    <w:rsid w:val="006E1838"/>
    <w:rsid w:val="006E43B0"/>
    <w:rsid w:val="006E5102"/>
    <w:rsid w:val="006E70AF"/>
    <w:rsid w:val="006F5BEF"/>
    <w:rsid w:val="006F689A"/>
    <w:rsid w:val="006F7D76"/>
    <w:rsid w:val="00703CFF"/>
    <w:rsid w:val="0071225C"/>
    <w:rsid w:val="007201D1"/>
    <w:rsid w:val="00724AE9"/>
    <w:rsid w:val="00741655"/>
    <w:rsid w:val="007532E8"/>
    <w:rsid w:val="007636C4"/>
    <w:rsid w:val="007A44EC"/>
    <w:rsid w:val="007A6652"/>
    <w:rsid w:val="007A6BA4"/>
    <w:rsid w:val="007B1C96"/>
    <w:rsid w:val="007E3174"/>
    <w:rsid w:val="007F1F0C"/>
    <w:rsid w:val="008045A6"/>
    <w:rsid w:val="008138C2"/>
    <w:rsid w:val="00827BAC"/>
    <w:rsid w:val="008316C8"/>
    <w:rsid w:val="00832FEF"/>
    <w:rsid w:val="00854FB6"/>
    <w:rsid w:val="00856CCC"/>
    <w:rsid w:val="00863DBF"/>
    <w:rsid w:val="008859D2"/>
    <w:rsid w:val="008A0428"/>
    <w:rsid w:val="008A43F4"/>
    <w:rsid w:val="008C095E"/>
    <w:rsid w:val="008D1E2A"/>
    <w:rsid w:val="008D2BD1"/>
    <w:rsid w:val="008E530F"/>
    <w:rsid w:val="00900B6E"/>
    <w:rsid w:val="00915B40"/>
    <w:rsid w:val="00935B27"/>
    <w:rsid w:val="00955B94"/>
    <w:rsid w:val="00957690"/>
    <w:rsid w:val="00976534"/>
    <w:rsid w:val="009779ED"/>
    <w:rsid w:val="009909F4"/>
    <w:rsid w:val="00990A99"/>
    <w:rsid w:val="00990DBC"/>
    <w:rsid w:val="00993123"/>
    <w:rsid w:val="009A0A54"/>
    <w:rsid w:val="009A4B56"/>
    <w:rsid w:val="009B3217"/>
    <w:rsid w:val="009D2DF7"/>
    <w:rsid w:val="009E5F18"/>
    <w:rsid w:val="009F44E2"/>
    <w:rsid w:val="009F6A68"/>
    <w:rsid w:val="009F719A"/>
    <w:rsid w:val="00A254A7"/>
    <w:rsid w:val="00A255F0"/>
    <w:rsid w:val="00A31EB2"/>
    <w:rsid w:val="00A534A7"/>
    <w:rsid w:val="00A6795A"/>
    <w:rsid w:val="00AA6371"/>
    <w:rsid w:val="00AA6A14"/>
    <w:rsid w:val="00AF4E40"/>
    <w:rsid w:val="00B01CE8"/>
    <w:rsid w:val="00B06F26"/>
    <w:rsid w:val="00B22800"/>
    <w:rsid w:val="00B408B5"/>
    <w:rsid w:val="00B71155"/>
    <w:rsid w:val="00B80E61"/>
    <w:rsid w:val="00BB0CC3"/>
    <w:rsid w:val="00BD60A0"/>
    <w:rsid w:val="00BD74FB"/>
    <w:rsid w:val="00BE5CAA"/>
    <w:rsid w:val="00BF3087"/>
    <w:rsid w:val="00BF50EE"/>
    <w:rsid w:val="00C12D13"/>
    <w:rsid w:val="00C1532F"/>
    <w:rsid w:val="00C26139"/>
    <w:rsid w:val="00C26B9A"/>
    <w:rsid w:val="00C36F95"/>
    <w:rsid w:val="00C417E2"/>
    <w:rsid w:val="00C41F62"/>
    <w:rsid w:val="00C44252"/>
    <w:rsid w:val="00C558B6"/>
    <w:rsid w:val="00C61086"/>
    <w:rsid w:val="00C65C5D"/>
    <w:rsid w:val="00C71A7E"/>
    <w:rsid w:val="00C72131"/>
    <w:rsid w:val="00C95D5E"/>
    <w:rsid w:val="00C96D71"/>
    <w:rsid w:val="00CB03FF"/>
    <w:rsid w:val="00CB4A0D"/>
    <w:rsid w:val="00CC0661"/>
    <w:rsid w:val="00CC1EAB"/>
    <w:rsid w:val="00CE4B56"/>
    <w:rsid w:val="00D0622B"/>
    <w:rsid w:val="00D123C7"/>
    <w:rsid w:val="00D12E1D"/>
    <w:rsid w:val="00D4066A"/>
    <w:rsid w:val="00D468C6"/>
    <w:rsid w:val="00D55467"/>
    <w:rsid w:val="00D60BAF"/>
    <w:rsid w:val="00D64819"/>
    <w:rsid w:val="00D664E0"/>
    <w:rsid w:val="00D75A02"/>
    <w:rsid w:val="00DB7794"/>
    <w:rsid w:val="00DC0CD8"/>
    <w:rsid w:val="00DD0483"/>
    <w:rsid w:val="00DD428E"/>
    <w:rsid w:val="00DF39D7"/>
    <w:rsid w:val="00E00BAF"/>
    <w:rsid w:val="00E00BDA"/>
    <w:rsid w:val="00E013A3"/>
    <w:rsid w:val="00E2154D"/>
    <w:rsid w:val="00E40CE5"/>
    <w:rsid w:val="00E54436"/>
    <w:rsid w:val="00E56406"/>
    <w:rsid w:val="00E622FE"/>
    <w:rsid w:val="00E77D8D"/>
    <w:rsid w:val="00E83ABF"/>
    <w:rsid w:val="00E84DE9"/>
    <w:rsid w:val="00EA52B2"/>
    <w:rsid w:val="00EA5787"/>
    <w:rsid w:val="00EC59E7"/>
    <w:rsid w:val="00ED0672"/>
    <w:rsid w:val="00ED4A1A"/>
    <w:rsid w:val="00EE7084"/>
    <w:rsid w:val="00EF5960"/>
    <w:rsid w:val="00F052E7"/>
    <w:rsid w:val="00F13B1E"/>
    <w:rsid w:val="00F25423"/>
    <w:rsid w:val="00F34FC4"/>
    <w:rsid w:val="00F357D1"/>
    <w:rsid w:val="00F5573C"/>
    <w:rsid w:val="00F6341C"/>
    <w:rsid w:val="00F64779"/>
    <w:rsid w:val="00F67F7D"/>
    <w:rsid w:val="00F769BC"/>
    <w:rsid w:val="00F81B4D"/>
    <w:rsid w:val="00F917A1"/>
    <w:rsid w:val="00FA11B6"/>
    <w:rsid w:val="00FA293D"/>
    <w:rsid w:val="00FA4467"/>
    <w:rsid w:val="00FB1C84"/>
    <w:rsid w:val="00FD4583"/>
    <w:rsid w:val="00FD72BA"/>
    <w:rsid w:val="00FF359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C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3CFF"/>
    <w:pPr>
      <w:ind w:leftChars="200" w:left="480"/>
    </w:pPr>
  </w:style>
  <w:style w:type="character" w:styleId="a8">
    <w:name w:val="Hyperlink"/>
    <w:basedOn w:val="a0"/>
    <w:uiPriority w:val="99"/>
    <w:unhideWhenUsed/>
    <w:rsid w:val="004425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02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C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3CFF"/>
    <w:pPr>
      <w:ind w:leftChars="200" w:left="480"/>
    </w:pPr>
  </w:style>
  <w:style w:type="character" w:styleId="a8">
    <w:name w:val="Hyperlink"/>
    <w:basedOn w:val="a0"/>
    <w:uiPriority w:val="99"/>
    <w:unhideWhenUsed/>
    <w:rsid w:val="004425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0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://www2.inservice.edu.tw/)&#32178;&#31449;&#65292;(&#35506;&#31243;&#20195;&#30908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)&#32178;&#31449;(&#35506;&#31243;&#20195;&#30908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7014-6658-46BD-A60C-7167B128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2014-02-07T08:30:00Z</cp:lastPrinted>
  <dcterms:created xsi:type="dcterms:W3CDTF">2014-02-07T09:31:00Z</dcterms:created>
  <dcterms:modified xsi:type="dcterms:W3CDTF">2014-02-07T09:31:00Z</dcterms:modified>
</cp:coreProperties>
</file>